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0A" w:rsidRPr="00931C4C" w:rsidRDefault="009C6B0A" w:rsidP="00931C4C">
      <w:pPr>
        <w:pStyle w:val="Header"/>
        <w:tabs>
          <w:tab w:val="clear" w:pos="4819"/>
          <w:tab w:val="clear" w:pos="9638"/>
          <w:tab w:val="left" w:pos="123"/>
        </w:tabs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Goudy Stout" w:hAnsi="Goudy Stout"/>
          <w:bCs/>
          <w:noProof/>
          <w:color w:val="800080"/>
          <w:sz w:val="36"/>
          <w:szCs w:val="36"/>
          <w:lang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-109219</wp:posOffset>
            </wp:positionH>
            <wp:positionV relativeFrom="paragraph">
              <wp:posOffset>-280670</wp:posOffset>
            </wp:positionV>
            <wp:extent cx="1200150" cy="904875"/>
            <wp:effectExtent l="19050" t="0" r="0" b="0"/>
            <wp:wrapNone/>
            <wp:docPr id="1" name="obrázky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 l="16215" t="14161" r="9172" b="961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931C4C">
        <w:rPr>
          <w:rFonts w:ascii="Monotype Corsiva" w:hAnsi="Monotype Corsiva"/>
          <w:b/>
          <w:bCs/>
          <w:color w:val="800080"/>
          <w:sz w:val="56"/>
          <w:szCs w:val="56"/>
        </w:rPr>
        <w:t xml:space="preserve">      </w:t>
      </w:r>
      <w:r w:rsidRPr="00931C4C">
        <w:rPr>
          <w:rFonts w:ascii="Monotype Corsiva" w:hAnsi="Monotype Corsiva"/>
          <w:b/>
          <w:bCs/>
          <w:color w:val="800080"/>
          <w:sz w:val="56"/>
          <w:szCs w:val="56"/>
        </w:rPr>
        <w:t>PEČOVATELSKÁ</w:t>
      </w:r>
      <w:r w:rsidRPr="00931C4C">
        <w:rPr>
          <w:rFonts w:ascii="Goudy Stout" w:hAnsi="Goudy Stout"/>
          <w:b/>
          <w:bCs/>
          <w:color w:val="800080"/>
          <w:sz w:val="56"/>
          <w:szCs w:val="56"/>
        </w:rPr>
        <w:t xml:space="preserve"> </w:t>
      </w:r>
      <w:r w:rsidRPr="00931C4C">
        <w:rPr>
          <w:rFonts w:ascii="Monotype Corsiva" w:hAnsi="Monotype Corsiva"/>
          <w:b/>
          <w:bCs/>
          <w:color w:val="800080"/>
          <w:sz w:val="56"/>
          <w:szCs w:val="56"/>
        </w:rPr>
        <w:t>SLUŽBA</w:t>
      </w:r>
    </w:p>
    <w:p w:rsidR="009C6B0A" w:rsidRPr="00931C4C" w:rsidRDefault="009C6B0A" w:rsidP="007D333A">
      <w:pPr>
        <w:pStyle w:val="Header"/>
        <w:pBdr>
          <w:bottom w:val="double" w:sz="4" w:space="0" w:color="910091"/>
        </w:pBdr>
        <w:jc w:val="center"/>
        <w:rPr>
          <w:rFonts w:ascii="Monotype Corsiva" w:hAnsi="Monotype Corsiva"/>
          <w:sz w:val="32"/>
          <w:szCs w:val="32"/>
        </w:rPr>
      </w:pPr>
      <w:r w:rsidRPr="00931C4C">
        <w:rPr>
          <w:rFonts w:ascii="Monotype Corsiva" w:hAnsi="Monotype Corsiva"/>
          <w:b/>
          <w:bCs/>
          <w:caps/>
          <w:color w:val="800080"/>
          <w:sz w:val="32"/>
          <w:szCs w:val="32"/>
        </w:rPr>
        <w:t xml:space="preserve">            </w:t>
      </w:r>
      <w:r w:rsidR="00EB09C8" w:rsidRPr="00931C4C">
        <w:rPr>
          <w:rFonts w:ascii="Monotype Corsiva" w:hAnsi="Monotype Corsiva"/>
          <w:b/>
          <w:bCs/>
          <w:caps/>
          <w:color w:val="800080"/>
          <w:sz w:val="32"/>
          <w:szCs w:val="32"/>
        </w:rPr>
        <w:t>MĚSTO VELKÝ</w:t>
      </w:r>
      <w:r w:rsidRPr="00931C4C">
        <w:rPr>
          <w:rFonts w:ascii="Monotype Corsiva" w:hAnsi="Monotype Corsiva"/>
          <w:b/>
          <w:bCs/>
          <w:caps/>
          <w:color w:val="800080"/>
          <w:sz w:val="32"/>
          <w:szCs w:val="32"/>
        </w:rPr>
        <w:t xml:space="preserve"> Šenov</w:t>
      </w:r>
    </w:p>
    <w:p w:rsidR="003839C8" w:rsidRPr="00056A51" w:rsidRDefault="003839C8" w:rsidP="007D333A">
      <w:pPr>
        <w:pStyle w:val="Standard"/>
        <w:rPr>
          <w:b/>
          <w:sz w:val="36"/>
          <w:szCs w:val="36"/>
        </w:rPr>
      </w:pPr>
      <w:r w:rsidRPr="00381236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    </w:t>
      </w:r>
      <w:r w:rsidRPr="00381236">
        <w:rPr>
          <w:b/>
          <w:sz w:val="24"/>
          <w:szCs w:val="24"/>
        </w:rPr>
        <w:t xml:space="preserve">     </w:t>
      </w:r>
      <w:r w:rsidRPr="00056A51">
        <w:rPr>
          <w:b/>
          <w:sz w:val="36"/>
          <w:szCs w:val="36"/>
        </w:rPr>
        <w:t xml:space="preserve">VELKÝ </w:t>
      </w:r>
      <w:r w:rsidRPr="00056A51">
        <w:rPr>
          <w:rFonts w:asciiTheme="majorHAnsi" w:hAnsiTheme="majorHAnsi"/>
          <w:b/>
          <w:sz w:val="36"/>
          <w:szCs w:val="36"/>
        </w:rPr>
        <w:t>ŠENOV,</w:t>
      </w:r>
      <w:r w:rsidRPr="00056A51">
        <w:rPr>
          <w:b/>
          <w:sz w:val="36"/>
          <w:szCs w:val="36"/>
        </w:rPr>
        <w:t xml:space="preserve"> LEOPOLDKA 583, 407 78</w:t>
      </w:r>
    </w:p>
    <w:p w:rsidR="003839C8" w:rsidRPr="00381236" w:rsidRDefault="003839C8" w:rsidP="007D333A">
      <w:pPr>
        <w:pStyle w:val="Standard"/>
        <w:rPr>
          <w:sz w:val="24"/>
          <w:szCs w:val="24"/>
        </w:rPr>
      </w:pPr>
      <w:r w:rsidRPr="00381236">
        <w:rPr>
          <w:sz w:val="24"/>
          <w:szCs w:val="24"/>
        </w:rPr>
        <w:t>Telefon:    412</w:t>
      </w:r>
      <w:r>
        <w:rPr>
          <w:sz w:val="24"/>
          <w:szCs w:val="24"/>
        </w:rPr>
        <w:t xml:space="preserve"> 391 231         </w:t>
      </w:r>
      <w:r w:rsidRPr="00381236">
        <w:rPr>
          <w:sz w:val="24"/>
          <w:szCs w:val="24"/>
        </w:rPr>
        <w:t xml:space="preserve">                                                   e-mail:   dps@velkysenov.cz</w:t>
      </w:r>
    </w:p>
    <w:p w:rsidR="003839C8" w:rsidRPr="00381236" w:rsidRDefault="003839C8" w:rsidP="007D333A">
      <w:pPr>
        <w:spacing w:after="0" w:line="240" w:lineRule="auto"/>
        <w:jc w:val="both"/>
        <w:rPr>
          <w:sz w:val="24"/>
          <w:szCs w:val="24"/>
        </w:rPr>
      </w:pPr>
    </w:p>
    <w:p w:rsidR="003839C8" w:rsidRPr="00381236" w:rsidRDefault="003839C8" w:rsidP="007D333A">
      <w:pPr>
        <w:spacing w:after="0" w:line="240" w:lineRule="auto"/>
        <w:jc w:val="both"/>
        <w:rPr>
          <w:sz w:val="24"/>
          <w:szCs w:val="24"/>
        </w:rPr>
      </w:pPr>
    </w:p>
    <w:p w:rsidR="003839C8" w:rsidRPr="00381236" w:rsidRDefault="003839C8" w:rsidP="007D333A">
      <w:pPr>
        <w:spacing w:after="0" w:line="240" w:lineRule="auto"/>
        <w:jc w:val="both"/>
        <w:rPr>
          <w:sz w:val="24"/>
          <w:szCs w:val="24"/>
        </w:rPr>
      </w:pPr>
    </w:p>
    <w:p w:rsidR="003839C8" w:rsidRPr="00381236" w:rsidRDefault="00EE479F" w:rsidP="007D33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479F">
        <w:rPr>
          <w:rFonts w:ascii="Arial" w:hAnsi="Arial" w:cs="Arial"/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Výroční zpráva o činnosti pečovatelské služby&#10;za rok 2018&#10;&#10;" style="width:439.5pt;height:66.75pt;mso-position-horizontal:absolute" strokecolor="#910091" strokeweight="1.75pt">
            <v:shadow on="t" opacity="52429f"/>
            <v:textpath style="font-family:&quot;Arial Black&quot;;font-style:italic;v-text-kern:t" trim="t" fitpath="t" string="Výroční zpráva o činnosti pečovatelské služby&#10;za rok 2019"/>
          </v:shape>
        </w:pict>
      </w:r>
    </w:p>
    <w:p w:rsidR="003839C8" w:rsidRDefault="003839C8" w:rsidP="007D333A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3839C8" w:rsidRDefault="00872C66" w:rsidP="007D333A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>
            <wp:extent cx="3324225" cy="4076700"/>
            <wp:effectExtent l="19050" t="0" r="9525" b="0"/>
            <wp:docPr id="13" name="obrázek 5" descr="C:\Documents and Settings\admin\Plocha\Kancelář\znak\PEČOVATELSKÁ SLUŽB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Plocha\Kancelář\znak\PEČOVATELSKÁ SLUŽBA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C49" w:rsidRDefault="007C6C49" w:rsidP="007D33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C6C49" w:rsidRDefault="007C6C49" w:rsidP="007D33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C6C49" w:rsidRDefault="007C6C49" w:rsidP="007D33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C6C49" w:rsidRDefault="007C6C49" w:rsidP="007D33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C6C49" w:rsidRDefault="007C6C49" w:rsidP="007D33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C6C49" w:rsidRDefault="007C6C49" w:rsidP="007D33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C6C49" w:rsidRDefault="007C6C49" w:rsidP="007D33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C6C49" w:rsidRDefault="007C6C49" w:rsidP="007D33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C6C49" w:rsidRDefault="007C6C49" w:rsidP="007D33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839C8" w:rsidRPr="00381236" w:rsidRDefault="003839C8" w:rsidP="007D33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</w:t>
      </w:r>
    </w:p>
    <w:p w:rsidR="003839C8" w:rsidRPr="00381236" w:rsidRDefault="003839C8" w:rsidP="007D33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910091"/>
          <w:sz w:val="22"/>
          <w:szCs w:val="22"/>
        </w:rPr>
        <w:id w:val="13963424"/>
        <w:docPartObj>
          <w:docPartGallery w:val="Table of Contents"/>
          <w:docPartUnique/>
        </w:docPartObj>
      </w:sdtPr>
      <w:sdtEndPr>
        <w:rPr>
          <w:rFonts w:eastAsiaTheme="minorEastAsia"/>
          <w:color w:val="auto"/>
        </w:rPr>
      </w:sdtEndPr>
      <w:sdtContent>
        <w:p w:rsidR="003839C8" w:rsidRPr="00FC2319" w:rsidRDefault="003839C8" w:rsidP="007D333A">
          <w:pPr>
            <w:pStyle w:val="Nadpisobsahu"/>
            <w:spacing w:before="0" w:line="240" w:lineRule="auto"/>
            <w:jc w:val="both"/>
            <w:rPr>
              <w:color w:val="910091"/>
            </w:rPr>
          </w:pPr>
          <w:r w:rsidRPr="00FC2319">
            <w:rPr>
              <w:color w:val="910091"/>
            </w:rPr>
            <w:t>Obsah</w:t>
          </w:r>
        </w:p>
        <w:p w:rsidR="0089386E" w:rsidRDefault="00EE479F">
          <w:pPr>
            <w:pStyle w:val="Obsah1"/>
            <w:rPr>
              <w:rFonts w:asciiTheme="minorHAnsi" w:hAnsiTheme="minorHAnsi" w:cstheme="minorBidi"/>
              <w:b w:val="0"/>
              <w:lang w:eastAsia="cs-CZ"/>
            </w:rPr>
          </w:pPr>
          <w:r w:rsidRPr="00EE479F">
            <w:fldChar w:fldCharType="begin"/>
          </w:r>
          <w:r w:rsidR="003839C8">
            <w:instrText xml:space="preserve"> TOC \o "1-3" \h \z \u </w:instrText>
          </w:r>
          <w:r w:rsidRPr="00EE479F">
            <w:fldChar w:fldCharType="separate"/>
          </w:r>
          <w:hyperlink w:anchor="_Toc43901846" w:history="1">
            <w:r w:rsidR="0089386E" w:rsidRPr="00C12658">
              <w:rPr>
                <w:rStyle w:val="Hypertextovodkaz"/>
              </w:rPr>
              <w:t>I.</w:t>
            </w:r>
            <w:r w:rsidR="0089386E">
              <w:rPr>
                <w:rFonts w:asciiTheme="minorHAnsi" w:hAnsiTheme="minorHAnsi" w:cstheme="minorBidi"/>
                <w:b w:val="0"/>
                <w:lang w:eastAsia="cs-CZ"/>
              </w:rPr>
              <w:tab/>
            </w:r>
            <w:r w:rsidR="0089386E" w:rsidRPr="00C12658">
              <w:rPr>
                <w:rStyle w:val="Hypertextovodkaz"/>
              </w:rPr>
              <w:t>Prezentace služby</w:t>
            </w:r>
            <w:r w:rsidR="0089386E">
              <w:rPr>
                <w:webHidden/>
              </w:rPr>
              <w:tab/>
            </w:r>
            <w:r w:rsidR="0089386E">
              <w:rPr>
                <w:webHidden/>
              </w:rPr>
              <w:fldChar w:fldCharType="begin"/>
            </w:r>
            <w:r w:rsidR="0089386E">
              <w:rPr>
                <w:webHidden/>
              </w:rPr>
              <w:instrText xml:space="preserve"> PAGEREF _Toc43901846 \h </w:instrText>
            </w:r>
            <w:r w:rsidR="0089386E">
              <w:rPr>
                <w:webHidden/>
              </w:rPr>
            </w:r>
            <w:r w:rsidR="0089386E">
              <w:rPr>
                <w:webHidden/>
              </w:rPr>
              <w:fldChar w:fldCharType="separate"/>
            </w:r>
            <w:r w:rsidR="0089386E">
              <w:rPr>
                <w:webHidden/>
              </w:rPr>
              <w:t>4</w:t>
            </w:r>
            <w:r w:rsidR="0089386E">
              <w:rPr>
                <w:webHidden/>
              </w:rPr>
              <w:fldChar w:fldCharType="end"/>
            </w:r>
          </w:hyperlink>
        </w:p>
        <w:p w:rsidR="0089386E" w:rsidRDefault="0089386E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43901847" w:history="1">
            <w:r w:rsidRPr="00C12658">
              <w:rPr>
                <w:rStyle w:val="Hypertextovodkaz"/>
                <w:rFonts w:ascii="Arial" w:hAnsi="Arial" w:cs="Arial"/>
                <w:noProof/>
              </w:rPr>
              <w:t>a)</w:t>
            </w:r>
            <w:r>
              <w:rPr>
                <w:noProof/>
                <w:lang w:eastAsia="cs-CZ"/>
              </w:rPr>
              <w:tab/>
            </w:r>
            <w:r w:rsidRPr="00C12658">
              <w:rPr>
                <w:rStyle w:val="Hypertextovodkaz"/>
                <w:rFonts w:ascii="Arial" w:hAnsi="Arial" w:cs="Arial"/>
                <w:noProof/>
              </w:rPr>
              <w:t>Základní údaje: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_Toc43901847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86E" w:rsidRDefault="0089386E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43901848" w:history="1">
            <w:r w:rsidRPr="00C12658">
              <w:rPr>
                <w:rStyle w:val="Hypertextovodkaz"/>
                <w:rFonts w:ascii="Arial" w:hAnsi="Arial" w:cs="Arial"/>
                <w:noProof/>
              </w:rPr>
              <w:t>b)</w:t>
            </w:r>
            <w:r>
              <w:rPr>
                <w:noProof/>
                <w:lang w:eastAsia="cs-CZ"/>
              </w:rPr>
              <w:tab/>
            </w:r>
            <w:r w:rsidRPr="00C12658">
              <w:rPr>
                <w:rStyle w:val="Hypertextovodkaz"/>
                <w:rFonts w:ascii="Arial" w:hAnsi="Arial" w:cs="Arial"/>
                <w:noProof/>
              </w:rPr>
              <w:t>Hlavním cílem činnosti PS je: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_Toc43901848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86E" w:rsidRDefault="0089386E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43901849" w:history="1">
            <w:r w:rsidRPr="00C12658">
              <w:rPr>
                <w:rStyle w:val="Hypertextovodkaz"/>
                <w:noProof/>
              </w:rPr>
              <w:t>c)</w:t>
            </w:r>
            <w:r>
              <w:rPr>
                <w:noProof/>
                <w:lang w:eastAsia="cs-CZ"/>
              </w:rPr>
              <w:tab/>
            </w:r>
            <w:r w:rsidRPr="00C12658">
              <w:rPr>
                <w:rStyle w:val="Hypertextovodkaz"/>
                <w:noProof/>
              </w:rPr>
              <w:t>Cílová skupina (komu je služba určena)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_Toc43901849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86E" w:rsidRDefault="0089386E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43901850" w:history="1">
            <w:r w:rsidRPr="00C12658">
              <w:rPr>
                <w:rStyle w:val="Hypertextovodkaz"/>
                <w:noProof/>
              </w:rPr>
              <w:t>d)</w:t>
            </w:r>
            <w:r>
              <w:rPr>
                <w:noProof/>
                <w:lang w:eastAsia="cs-CZ"/>
              </w:rPr>
              <w:tab/>
            </w:r>
            <w:r w:rsidRPr="00C12658">
              <w:rPr>
                <w:rStyle w:val="Hypertextovodkaz"/>
                <w:noProof/>
              </w:rPr>
              <w:t>Věková struktura cílové skupiny: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_Toc43901850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86E" w:rsidRDefault="0089386E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43901851" w:history="1">
            <w:r w:rsidRPr="00C12658">
              <w:rPr>
                <w:rStyle w:val="Hypertextovodkaz"/>
                <w:noProof/>
              </w:rPr>
              <w:t>e)</w:t>
            </w:r>
            <w:r>
              <w:rPr>
                <w:noProof/>
                <w:lang w:eastAsia="cs-CZ"/>
              </w:rPr>
              <w:tab/>
            </w:r>
            <w:r w:rsidRPr="00C12658">
              <w:rPr>
                <w:rStyle w:val="Hypertextovodkaz"/>
                <w:noProof/>
              </w:rPr>
              <w:t>Provozní doba pečovatelské služby: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_Toc43901851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86E" w:rsidRDefault="0089386E">
          <w:pPr>
            <w:pStyle w:val="Obsah1"/>
            <w:rPr>
              <w:rFonts w:asciiTheme="minorHAnsi" w:hAnsiTheme="minorHAnsi" w:cstheme="minorBidi"/>
              <w:b w:val="0"/>
              <w:lang w:eastAsia="cs-CZ"/>
            </w:rPr>
          </w:pPr>
          <w:hyperlink w:anchor="_Toc43901852" w:history="1">
            <w:r w:rsidRPr="00C12658">
              <w:rPr>
                <w:rStyle w:val="Hypertextovodkaz"/>
              </w:rPr>
              <w:t>II.</w:t>
            </w:r>
            <w:r>
              <w:rPr>
                <w:rFonts w:asciiTheme="minorHAnsi" w:hAnsiTheme="minorHAnsi" w:cstheme="minorBidi"/>
                <w:b w:val="0"/>
                <w:lang w:eastAsia="cs-CZ"/>
              </w:rPr>
              <w:tab/>
            </w:r>
            <w:r w:rsidRPr="00C12658">
              <w:rPr>
                <w:rStyle w:val="Hypertextovodkaz"/>
              </w:rPr>
              <w:t>Uživatelé služeb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_Toc43901852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89386E" w:rsidRDefault="0089386E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43901853" w:history="1">
            <w:r w:rsidRPr="00C12658">
              <w:rPr>
                <w:rStyle w:val="Hypertextovodkaz"/>
                <w:noProof/>
              </w:rPr>
              <w:t>a)</w:t>
            </w:r>
            <w:r>
              <w:rPr>
                <w:noProof/>
                <w:lang w:eastAsia="cs-CZ"/>
              </w:rPr>
              <w:tab/>
            </w:r>
            <w:r w:rsidRPr="00C12658">
              <w:rPr>
                <w:rStyle w:val="Hypertextovodkaz"/>
                <w:noProof/>
              </w:rPr>
              <w:t>Počet  uživatelů na začátku roku 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_Toc43901853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86E" w:rsidRDefault="0089386E">
          <w:pPr>
            <w:pStyle w:val="Obsah2"/>
            <w:tabs>
              <w:tab w:val="right" w:leader="dot" w:pos="9772"/>
            </w:tabs>
            <w:rPr>
              <w:noProof/>
              <w:lang w:eastAsia="cs-CZ"/>
            </w:rPr>
          </w:pPr>
          <w:hyperlink w:anchor="_Toc43901854" w:history="1"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_Toc43901854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86E" w:rsidRDefault="0089386E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43901855" w:history="1">
            <w:r w:rsidRPr="00C12658">
              <w:rPr>
                <w:rStyle w:val="Hypertextovodkaz"/>
                <w:noProof/>
              </w:rPr>
              <w:t>b)</w:t>
            </w:r>
            <w:r>
              <w:rPr>
                <w:noProof/>
                <w:lang w:eastAsia="cs-CZ"/>
              </w:rPr>
              <w:tab/>
            </w:r>
            <w:r w:rsidRPr="00C12658">
              <w:rPr>
                <w:rStyle w:val="Hypertextovodkaz"/>
                <w:noProof/>
              </w:rPr>
              <w:t>Počet uzavřených smluv v roce 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_Toc43901855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86E" w:rsidRDefault="0089386E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43901856" w:history="1">
            <w:r w:rsidRPr="00C12658">
              <w:rPr>
                <w:rStyle w:val="Hypertextovodkaz"/>
                <w:noProof/>
              </w:rPr>
              <w:t>c)</w:t>
            </w:r>
            <w:r>
              <w:rPr>
                <w:noProof/>
                <w:lang w:eastAsia="cs-CZ"/>
              </w:rPr>
              <w:tab/>
            </w:r>
            <w:r w:rsidRPr="00C12658">
              <w:rPr>
                <w:rStyle w:val="Hypertextovodkaz"/>
                <w:noProof/>
              </w:rPr>
              <w:t>Ukončení smlouvy o poskytování pečovatelských služeb v roce 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_Toc43901856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86E" w:rsidRDefault="0089386E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43901857" w:history="1">
            <w:r w:rsidRPr="00C12658">
              <w:rPr>
                <w:rStyle w:val="Hypertextovodkaz"/>
                <w:noProof/>
              </w:rPr>
              <w:t>d)</w:t>
            </w:r>
            <w:r>
              <w:rPr>
                <w:noProof/>
                <w:lang w:eastAsia="cs-CZ"/>
              </w:rPr>
              <w:tab/>
            </w:r>
            <w:r w:rsidRPr="00C12658">
              <w:rPr>
                <w:rStyle w:val="Hypertextovodkaz"/>
                <w:noProof/>
              </w:rPr>
              <w:t>Počet uživatelů na konci roku 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_Toc43901857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86E" w:rsidRDefault="0089386E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43901858" w:history="1">
            <w:r w:rsidRPr="00C12658">
              <w:rPr>
                <w:rStyle w:val="Hypertextovodkaz"/>
                <w:noProof/>
              </w:rPr>
              <w:t>e)</w:t>
            </w:r>
            <w:r>
              <w:rPr>
                <w:noProof/>
                <w:lang w:eastAsia="cs-CZ"/>
              </w:rPr>
              <w:tab/>
            </w:r>
            <w:r w:rsidRPr="00C12658">
              <w:rPr>
                <w:rStyle w:val="Hypertextovodkaz"/>
                <w:noProof/>
              </w:rPr>
              <w:t>Věková struktura uživatelů služeb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_Toc43901858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86E" w:rsidRDefault="0089386E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43901859" w:history="1">
            <w:r w:rsidRPr="00C12658">
              <w:rPr>
                <w:rStyle w:val="Hypertextovodkaz"/>
                <w:noProof/>
              </w:rPr>
              <w:t>f)</w:t>
            </w:r>
            <w:r>
              <w:rPr>
                <w:noProof/>
                <w:lang w:eastAsia="cs-CZ"/>
              </w:rPr>
              <w:tab/>
            </w:r>
            <w:r w:rsidRPr="00C12658">
              <w:rPr>
                <w:rStyle w:val="Hypertextovodkaz"/>
                <w:noProof/>
              </w:rPr>
              <w:t>Uživatelé dle stupně závislosti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_Toc43901859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86E" w:rsidRDefault="0089386E">
          <w:pPr>
            <w:pStyle w:val="Obsah1"/>
            <w:rPr>
              <w:rFonts w:asciiTheme="minorHAnsi" w:hAnsiTheme="minorHAnsi" w:cstheme="minorBidi"/>
              <w:b w:val="0"/>
              <w:lang w:eastAsia="cs-CZ"/>
            </w:rPr>
          </w:pPr>
          <w:hyperlink w:anchor="_Toc43901860" w:history="1">
            <w:r w:rsidRPr="00C12658">
              <w:rPr>
                <w:rStyle w:val="Hypertextovodkaz"/>
              </w:rPr>
              <w:t>III.</w:t>
            </w:r>
            <w:r>
              <w:rPr>
                <w:rFonts w:asciiTheme="minorHAnsi" w:hAnsiTheme="minorHAnsi" w:cstheme="minorBidi"/>
                <w:b w:val="0"/>
                <w:lang w:eastAsia="cs-CZ"/>
              </w:rPr>
              <w:tab/>
            </w:r>
            <w:r w:rsidRPr="00C12658">
              <w:rPr>
                <w:rStyle w:val="Hypertextovodkaz"/>
              </w:rPr>
              <w:t>Sociální služby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_Toc43901860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89386E" w:rsidRDefault="0089386E">
          <w:pPr>
            <w:pStyle w:val="Obsah2"/>
            <w:tabs>
              <w:tab w:val="right" w:leader="dot" w:pos="9772"/>
            </w:tabs>
            <w:rPr>
              <w:noProof/>
              <w:lang w:eastAsia="cs-CZ"/>
            </w:rPr>
          </w:pPr>
          <w:hyperlink w:anchor="_Toc43901861" w:history="1">
            <w:r w:rsidRPr="00C12658">
              <w:rPr>
                <w:rStyle w:val="Hypertextovodkaz"/>
                <w:noProof/>
              </w:rPr>
              <w:t>a) Popis realizace poskytování sociální služby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_Toc43901861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86E" w:rsidRDefault="0089386E">
          <w:pPr>
            <w:pStyle w:val="Obsah2"/>
            <w:tabs>
              <w:tab w:val="right" w:leader="dot" w:pos="9772"/>
            </w:tabs>
            <w:rPr>
              <w:noProof/>
              <w:lang w:eastAsia="cs-CZ"/>
            </w:rPr>
          </w:pPr>
          <w:hyperlink w:anchor="_Toc43901862" w:history="1">
            <w:r w:rsidRPr="00C12658">
              <w:rPr>
                <w:rStyle w:val="Hypertextovodkaz"/>
                <w:noProof/>
              </w:rPr>
              <w:t>b)  Základní činnosti pečovatelské služby jsou: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_Toc43901862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86E" w:rsidRDefault="0089386E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43901863" w:history="1">
            <w:r w:rsidRPr="00C12658">
              <w:rPr>
                <w:rStyle w:val="Hypertextovodkaz"/>
                <w:noProof/>
              </w:rPr>
              <w:t>i.</w:t>
            </w:r>
            <w:r>
              <w:rPr>
                <w:noProof/>
                <w:lang w:eastAsia="cs-CZ"/>
              </w:rPr>
              <w:tab/>
            </w:r>
            <w:r w:rsidRPr="00C12658">
              <w:rPr>
                <w:rStyle w:val="Hypertextovodkaz"/>
                <w:noProof/>
              </w:rPr>
              <w:t>Dle úhrad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_Toc43901863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86E" w:rsidRDefault="0089386E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43901864" w:history="1">
            <w:r w:rsidRPr="00C12658">
              <w:rPr>
                <w:rStyle w:val="Hypertextovodkaz"/>
                <w:noProof/>
              </w:rPr>
              <w:t>ii.</w:t>
            </w:r>
            <w:r>
              <w:rPr>
                <w:noProof/>
                <w:lang w:eastAsia="cs-CZ"/>
              </w:rPr>
              <w:tab/>
            </w:r>
            <w:r w:rsidRPr="00C12658">
              <w:rPr>
                <w:rStyle w:val="Hypertextovodkaz"/>
                <w:noProof/>
              </w:rPr>
              <w:t>poskytnuté služby v hodinách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_Toc43901864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86E" w:rsidRDefault="0089386E">
          <w:pPr>
            <w:pStyle w:val="Obsah2"/>
            <w:tabs>
              <w:tab w:val="right" w:leader="dot" w:pos="9772"/>
            </w:tabs>
            <w:rPr>
              <w:noProof/>
              <w:lang w:eastAsia="cs-CZ"/>
            </w:rPr>
          </w:pPr>
          <w:hyperlink w:anchor="_Toc43901865" w:history="1">
            <w:r w:rsidRPr="00C12658">
              <w:rPr>
                <w:rStyle w:val="Hypertextovodkaz"/>
                <w:noProof/>
              </w:rPr>
              <w:t>Poskytnuté služby v hodinách v porovnání s uplynulým rokem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_Toc43901865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86E" w:rsidRDefault="0089386E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43901866" w:history="1">
            <w:r w:rsidRPr="00C12658">
              <w:rPr>
                <w:rStyle w:val="Hypertextovodkaz"/>
                <w:noProof/>
              </w:rPr>
              <w:t>iii.</w:t>
            </w:r>
            <w:r>
              <w:rPr>
                <w:noProof/>
                <w:lang w:eastAsia="cs-CZ"/>
              </w:rPr>
              <w:tab/>
            </w:r>
            <w:r w:rsidRPr="00C12658">
              <w:rPr>
                <w:rStyle w:val="Hypertextovodkaz"/>
                <w:noProof/>
              </w:rPr>
              <w:t>Využití služeb dle počtu poskytnutých služeb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_Toc43901866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86E" w:rsidRDefault="0089386E">
          <w:pPr>
            <w:pStyle w:val="Obsah2"/>
            <w:tabs>
              <w:tab w:val="right" w:leader="dot" w:pos="9772"/>
            </w:tabs>
            <w:rPr>
              <w:noProof/>
              <w:lang w:eastAsia="cs-CZ"/>
            </w:rPr>
          </w:pPr>
          <w:hyperlink w:anchor="_Toc43901867" w:history="1">
            <w:r w:rsidRPr="00C12658">
              <w:rPr>
                <w:rStyle w:val="Hypertextovodkaz"/>
                <w:noProof/>
              </w:rPr>
              <w:t>Využívané služby: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_Toc43901867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86E" w:rsidRDefault="0089386E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43901868" w:history="1">
            <w:r w:rsidRPr="00C12658">
              <w:rPr>
                <w:rStyle w:val="Hypertextovodkaz"/>
                <w:noProof/>
              </w:rPr>
              <w:t>iv.</w:t>
            </w:r>
            <w:r>
              <w:rPr>
                <w:noProof/>
                <w:lang w:eastAsia="cs-CZ"/>
              </w:rPr>
              <w:tab/>
            </w:r>
            <w:r w:rsidRPr="00C12658">
              <w:rPr>
                <w:rStyle w:val="Hypertextovodkaz"/>
                <w:noProof/>
              </w:rPr>
              <w:t>externí služby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_Toc43901868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86E" w:rsidRDefault="0089386E">
          <w:pPr>
            <w:pStyle w:val="Obsah1"/>
            <w:rPr>
              <w:rFonts w:asciiTheme="minorHAnsi" w:hAnsiTheme="minorHAnsi" w:cstheme="minorBidi"/>
              <w:b w:val="0"/>
              <w:lang w:eastAsia="cs-CZ"/>
            </w:rPr>
          </w:pPr>
          <w:hyperlink w:anchor="_Toc43901869" w:history="1">
            <w:r w:rsidRPr="00C12658">
              <w:rPr>
                <w:rStyle w:val="Hypertextovodkaz"/>
              </w:rPr>
              <w:t>IV.</w:t>
            </w:r>
            <w:r>
              <w:rPr>
                <w:rFonts w:asciiTheme="minorHAnsi" w:hAnsiTheme="minorHAnsi" w:cstheme="minorBidi"/>
                <w:b w:val="0"/>
                <w:lang w:eastAsia="cs-CZ"/>
              </w:rPr>
              <w:tab/>
            </w:r>
            <w:r w:rsidRPr="00C12658">
              <w:rPr>
                <w:rStyle w:val="Hypertextovodkaz"/>
              </w:rPr>
              <w:t>Sídlo Pečovatelské služby Velký Šenov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_Toc43901869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89386E" w:rsidRDefault="0089386E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43901870" w:history="1">
            <w:r w:rsidRPr="00C12658">
              <w:rPr>
                <w:rStyle w:val="Hypertextovodkaz"/>
                <w:noProof/>
              </w:rPr>
              <w:t>a)</w:t>
            </w:r>
            <w:r>
              <w:rPr>
                <w:noProof/>
                <w:lang w:eastAsia="cs-CZ"/>
              </w:rPr>
              <w:tab/>
            </w:r>
            <w:r w:rsidRPr="00C12658">
              <w:rPr>
                <w:rStyle w:val="Hypertextovodkaz"/>
                <w:noProof/>
              </w:rPr>
              <w:t>Charakteristika budovy: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_Toc43901870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86E" w:rsidRDefault="0089386E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43901871" w:history="1">
            <w:r w:rsidRPr="00C12658">
              <w:rPr>
                <w:rStyle w:val="Hypertextovodkaz"/>
                <w:noProof/>
              </w:rPr>
              <w:t>b)</w:t>
            </w:r>
            <w:r>
              <w:rPr>
                <w:noProof/>
                <w:lang w:eastAsia="cs-CZ"/>
              </w:rPr>
              <w:tab/>
            </w:r>
            <w:r w:rsidRPr="00C12658">
              <w:rPr>
                <w:rStyle w:val="Hypertextovodkaz"/>
                <w:noProof/>
              </w:rPr>
              <w:t>Popis: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_Toc43901871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86E" w:rsidRDefault="0089386E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43901872" w:history="1">
            <w:r w:rsidRPr="00C12658">
              <w:rPr>
                <w:rStyle w:val="Hypertextovodkaz"/>
                <w:noProof/>
              </w:rPr>
              <w:t>c)</w:t>
            </w:r>
            <w:r>
              <w:rPr>
                <w:noProof/>
                <w:lang w:eastAsia="cs-CZ"/>
              </w:rPr>
              <w:tab/>
            </w:r>
            <w:r w:rsidRPr="00C12658">
              <w:rPr>
                <w:rStyle w:val="Hypertextovodkaz"/>
                <w:noProof/>
              </w:rPr>
              <w:t>počet nájemníků žijících v DPS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_Toc43901872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86E" w:rsidRDefault="0089386E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43901873" w:history="1">
            <w:r w:rsidRPr="00C12658">
              <w:rPr>
                <w:rStyle w:val="Hypertextovodkaz"/>
                <w:noProof/>
              </w:rPr>
              <w:t>d)</w:t>
            </w:r>
            <w:r>
              <w:rPr>
                <w:noProof/>
                <w:lang w:eastAsia="cs-CZ"/>
              </w:rPr>
              <w:tab/>
            </w:r>
            <w:r w:rsidRPr="00C12658">
              <w:rPr>
                <w:rStyle w:val="Hypertextovodkaz"/>
                <w:noProof/>
              </w:rPr>
              <w:t>Zájmová činnost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_Toc43901873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86E" w:rsidRDefault="0089386E">
          <w:pPr>
            <w:pStyle w:val="Obsah1"/>
            <w:rPr>
              <w:rFonts w:asciiTheme="minorHAnsi" w:hAnsiTheme="minorHAnsi" w:cstheme="minorBidi"/>
              <w:b w:val="0"/>
              <w:lang w:eastAsia="cs-CZ"/>
            </w:rPr>
          </w:pPr>
          <w:hyperlink w:anchor="_Toc43901874" w:history="1">
            <w:r w:rsidRPr="00C12658">
              <w:rPr>
                <w:rStyle w:val="Hypertextovodkaz"/>
              </w:rPr>
              <w:t>V.</w:t>
            </w:r>
            <w:r>
              <w:rPr>
                <w:rFonts w:asciiTheme="minorHAnsi" w:hAnsiTheme="minorHAnsi" w:cstheme="minorBidi"/>
                <w:b w:val="0"/>
                <w:lang w:eastAsia="cs-CZ"/>
              </w:rPr>
              <w:tab/>
            </w:r>
            <w:r w:rsidRPr="00C12658">
              <w:rPr>
                <w:rStyle w:val="Hypertextovodkaz"/>
              </w:rPr>
              <w:t>Údaje o pracovnících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_Toc43901874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89386E" w:rsidRDefault="0089386E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43901875" w:history="1">
            <w:r w:rsidRPr="00C12658">
              <w:rPr>
                <w:rStyle w:val="Hypertextovodkaz"/>
                <w:noProof/>
              </w:rPr>
              <w:t>a)</w:t>
            </w:r>
            <w:r>
              <w:rPr>
                <w:noProof/>
                <w:lang w:eastAsia="cs-CZ"/>
              </w:rPr>
              <w:tab/>
            </w:r>
            <w:r w:rsidRPr="00C12658">
              <w:rPr>
                <w:rStyle w:val="Hypertextovodkaz"/>
                <w:noProof/>
              </w:rPr>
              <w:t>Vedoucí DPS,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_Toc43901875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86E" w:rsidRDefault="0089386E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43901876" w:history="1">
            <w:r w:rsidRPr="00C12658">
              <w:rPr>
                <w:rStyle w:val="Hypertextovodkaz"/>
                <w:noProof/>
              </w:rPr>
              <w:t>b)</w:t>
            </w:r>
            <w:r>
              <w:rPr>
                <w:noProof/>
                <w:lang w:eastAsia="cs-CZ"/>
              </w:rPr>
              <w:tab/>
            </w:r>
            <w:r w:rsidRPr="00C12658">
              <w:rPr>
                <w:rStyle w:val="Hypertextovodkaz"/>
                <w:noProof/>
              </w:rPr>
              <w:t>Pracovník sociální péče - pečovatelka,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_Toc43901876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86E" w:rsidRDefault="0089386E">
          <w:pPr>
            <w:pStyle w:val="Obsah1"/>
            <w:rPr>
              <w:rFonts w:asciiTheme="minorHAnsi" w:hAnsiTheme="minorHAnsi" w:cstheme="minorBidi"/>
              <w:b w:val="0"/>
              <w:lang w:eastAsia="cs-CZ"/>
            </w:rPr>
          </w:pPr>
          <w:hyperlink w:anchor="_Toc43901877" w:history="1">
            <w:r w:rsidRPr="00C12658">
              <w:rPr>
                <w:rStyle w:val="Hypertextovodkaz"/>
              </w:rPr>
              <w:t>VI.</w:t>
            </w:r>
            <w:r>
              <w:rPr>
                <w:rFonts w:asciiTheme="minorHAnsi" w:hAnsiTheme="minorHAnsi" w:cstheme="minorBidi"/>
                <w:b w:val="0"/>
                <w:lang w:eastAsia="cs-CZ"/>
              </w:rPr>
              <w:tab/>
            </w:r>
            <w:r w:rsidRPr="00C12658">
              <w:rPr>
                <w:rStyle w:val="Hypertextovodkaz"/>
              </w:rPr>
              <w:t>Cíle pro rok 2020: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_Toc43901877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89386E" w:rsidRDefault="0089386E">
          <w:pPr>
            <w:pStyle w:val="Obsah1"/>
            <w:rPr>
              <w:rFonts w:asciiTheme="minorHAnsi" w:hAnsiTheme="minorHAnsi" w:cstheme="minorBidi"/>
              <w:b w:val="0"/>
              <w:lang w:eastAsia="cs-CZ"/>
            </w:rPr>
          </w:pPr>
          <w:hyperlink w:anchor="_Toc43901878" w:history="1">
            <w:r w:rsidRPr="00C12658">
              <w:rPr>
                <w:rStyle w:val="Hypertextovodkaz"/>
              </w:rPr>
              <w:t>VII.</w:t>
            </w:r>
            <w:r>
              <w:rPr>
                <w:rFonts w:asciiTheme="minorHAnsi" w:hAnsiTheme="minorHAnsi" w:cstheme="minorBidi"/>
                <w:b w:val="0"/>
                <w:lang w:eastAsia="cs-CZ"/>
              </w:rPr>
              <w:tab/>
            </w:r>
            <w:r w:rsidRPr="00C12658">
              <w:rPr>
                <w:rStyle w:val="Hypertextovodkaz"/>
              </w:rPr>
              <w:t>Co se v roce  2019 podařilo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_Toc43901878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89386E" w:rsidRDefault="0089386E">
          <w:pPr>
            <w:pStyle w:val="Obsah1"/>
            <w:rPr>
              <w:rFonts w:asciiTheme="minorHAnsi" w:hAnsiTheme="minorHAnsi" w:cstheme="minorBidi"/>
              <w:b w:val="0"/>
              <w:lang w:eastAsia="cs-CZ"/>
            </w:rPr>
          </w:pPr>
          <w:hyperlink w:anchor="_Toc43901879" w:history="1">
            <w:r w:rsidRPr="00C12658">
              <w:rPr>
                <w:rStyle w:val="Hypertextovodkaz"/>
              </w:rPr>
              <w:t>VIII.</w:t>
            </w:r>
            <w:r>
              <w:rPr>
                <w:rFonts w:asciiTheme="minorHAnsi" w:hAnsiTheme="minorHAnsi" w:cstheme="minorBidi"/>
                <w:b w:val="0"/>
                <w:lang w:eastAsia="cs-CZ"/>
              </w:rPr>
              <w:tab/>
            </w:r>
            <w:r w:rsidRPr="00C12658">
              <w:rPr>
                <w:rStyle w:val="Hypertextovodkaz"/>
              </w:rPr>
              <w:t>Závěr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_Toc43901879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89386E" w:rsidRDefault="0089386E">
          <w:pPr>
            <w:pStyle w:val="Obsah1"/>
            <w:rPr>
              <w:rFonts w:asciiTheme="minorHAnsi" w:hAnsiTheme="minorHAnsi" w:cstheme="minorBidi"/>
              <w:b w:val="0"/>
              <w:lang w:eastAsia="cs-CZ"/>
            </w:rPr>
          </w:pPr>
          <w:hyperlink w:anchor="_Toc43901880" w:history="1">
            <w:r w:rsidRPr="00C12658">
              <w:rPr>
                <w:rStyle w:val="Hypertextovodkaz"/>
              </w:rPr>
              <w:t>I.</w:t>
            </w:r>
            <w:r>
              <w:rPr>
                <w:rFonts w:asciiTheme="minorHAnsi" w:hAnsiTheme="minorHAnsi" w:cstheme="minorBidi"/>
                <w:b w:val="0"/>
                <w:lang w:eastAsia="cs-CZ"/>
              </w:rPr>
              <w:tab/>
            </w:r>
            <w:r w:rsidRPr="00C12658">
              <w:rPr>
                <w:rStyle w:val="Hypertextovodkaz"/>
              </w:rPr>
              <w:t>Zjišťování spokojenosti uživatelů s poskytovanými službami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_Toc43901880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89386E" w:rsidRDefault="0089386E">
          <w:pPr>
            <w:pStyle w:val="Obsah1"/>
            <w:rPr>
              <w:rFonts w:asciiTheme="minorHAnsi" w:hAnsiTheme="minorHAnsi" w:cstheme="minorBidi"/>
              <w:b w:val="0"/>
              <w:lang w:eastAsia="cs-CZ"/>
            </w:rPr>
          </w:pPr>
          <w:hyperlink w:anchor="_Toc43901881" w:history="1">
            <w:r w:rsidRPr="00C12658">
              <w:rPr>
                <w:rStyle w:val="Hypertextovodkaz"/>
              </w:rPr>
              <w:t>II.</w:t>
            </w:r>
            <w:r>
              <w:rPr>
                <w:rFonts w:asciiTheme="minorHAnsi" w:hAnsiTheme="minorHAnsi" w:cstheme="minorBidi"/>
                <w:b w:val="0"/>
                <w:lang w:eastAsia="cs-CZ"/>
              </w:rPr>
              <w:tab/>
            </w:r>
            <w:r w:rsidRPr="00C12658">
              <w:rPr>
                <w:rStyle w:val="Hypertextovodkaz"/>
              </w:rPr>
              <w:t>Vyhodnocení za rok 2019: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_Toc43901881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3839C8" w:rsidRDefault="00EE479F" w:rsidP="007D333A">
          <w:pPr>
            <w:pStyle w:val="Obsah2"/>
            <w:tabs>
              <w:tab w:val="right" w:leader="dot" w:pos="9062"/>
            </w:tabs>
            <w:spacing w:after="0" w:line="240" w:lineRule="auto"/>
          </w:pPr>
          <w:r>
            <w:fldChar w:fldCharType="end"/>
          </w:r>
        </w:p>
      </w:sdtContent>
    </w:sdt>
    <w:p w:rsidR="003839C8" w:rsidRDefault="003839C8" w:rsidP="007D333A">
      <w:pPr>
        <w:pStyle w:val="Styl1"/>
        <w:spacing w:before="0" w:line="240" w:lineRule="auto"/>
        <w:jc w:val="both"/>
        <w:sectPr w:rsidR="003839C8" w:rsidSect="000227A2">
          <w:footerReference w:type="default" r:id="rId10"/>
          <w:pgSz w:w="11906" w:h="16838"/>
          <w:pgMar w:top="1134" w:right="707" w:bottom="1134" w:left="1417" w:header="708" w:footer="708" w:gutter="0"/>
          <w:pgBorders w:offsetFrom="page">
            <w:top w:val="triple" w:sz="4" w:space="24" w:color="910091"/>
            <w:left w:val="triple" w:sz="4" w:space="24" w:color="910091"/>
            <w:bottom w:val="triple" w:sz="4" w:space="24" w:color="910091"/>
            <w:right w:val="triple" w:sz="4" w:space="24" w:color="910091"/>
          </w:pgBorders>
          <w:cols w:space="708"/>
          <w:docGrid w:linePitch="360"/>
        </w:sectPr>
      </w:pPr>
    </w:p>
    <w:p w:rsidR="00F55B31" w:rsidRDefault="00F55B31" w:rsidP="00BF5303">
      <w:pPr>
        <w:pStyle w:val="Styl1"/>
        <w:numPr>
          <w:ilvl w:val="0"/>
          <w:numId w:val="18"/>
        </w:numPr>
        <w:spacing w:before="0" w:line="240" w:lineRule="auto"/>
      </w:pPr>
      <w:bookmarkStart w:id="0" w:name="_Toc43901846"/>
      <w:r w:rsidRPr="00351DF9">
        <w:lastRenderedPageBreak/>
        <w:t>Prezentace služby</w:t>
      </w:r>
      <w:bookmarkEnd w:id="0"/>
    </w:p>
    <w:p w:rsidR="00F1785C" w:rsidRDefault="003839C8" w:rsidP="007D333A">
      <w:pPr>
        <w:pStyle w:val="Styl2"/>
        <w:numPr>
          <w:ilvl w:val="0"/>
          <w:numId w:val="16"/>
        </w:numPr>
        <w:spacing w:before="0" w:line="240" w:lineRule="auto"/>
        <w:jc w:val="both"/>
        <w:rPr>
          <w:rFonts w:ascii="Arial" w:hAnsi="Arial" w:cs="Arial"/>
        </w:rPr>
      </w:pPr>
      <w:bookmarkStart w:id="1" w:name="_Toc43901847"/>
      <w:r w:rsidRPr="001F3F40">
        <w:rPr>
          <w:rFonts w:ascii="Arial" w:hAnsi="Arial" w:cs="Arial"/>
        </w:rPr>
        <w:t>Základní údaje:</w:t>
      </w:r>
      <w:bookmarkEnd w:id="1"/>
    </w:p>
    <w:p w:rsidR="003839C8" w:rsidRPr="001F3F40" w:rsidRDefault="003839C8" w:rsidP="00F1785C">
      <w:pPr>
        <w:pStyle w:val="Styl2"/>
        <w:spacing w:before="0" w:line="240" w:lineRule="auto"/>
        <w:ind w:left="1004"/>
        <w:jc w:val="both"/>
        <w:rPr>
          <w:rFonts w:ascii="Arial" w:hAnsi="Arial" w:cs="Arial"/>
        </w:rPr>
      </w:pPr>
      <w:r w:rsidRPr="001F3F40">
        <w:rPr>
          <w:rFonts w:ascii="Arial" w:hAnsi="Arial" w:cs="Arial"/>
        </w:rPr>
        <w:t xml:space="preserve"> </w:t>
      </w:r>
    </w:p>
    <w:p w:rsidR="00F27E92" w:rsidRPr="001F3F40" w:rsidRDefault="003839C8" w:rsidP="007D333A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3B83">
        <w:rPr>
          <w:rFonts w:ascii="Arial" w:hAnsi="Arial" w:cs="Arial"/>
          <w:b/>
          <w:bCs/>
          <w:sz w:val="24"/>
          <w:szCs w:val="24"/>
          <w:highlight w:val="lightGray"/>
        </w:rPr>
        <w:t>Zřizovatel</w:t>
      </w:r>
      <w:r w:rsidRPr="00F53B83">
        <w:rPr>
          <w:rFonts w:ascii="Arial" w:hAnsi="Arial" w:cs="Arial"/>
          <w:b/>
          <w:sz w:val="24"/>
          <w:szCs w:val="24"/>
          <w:highlight w:val="lightGray"/>
        </w:rPr>
        <w:t>:</w:t>
      </w:r>
      <w:r w:rsidRPr="001F3F40">
        <w:rPr>
          <w:rFonts w:ascii="Arial" w:hAnsi="Arial" w:cs="Arial"/>
          <w:color w:val="000000"/>
          <w:sz w:val="24"/>
          <w:szCs w:val="24"/>
        </w:rPr>
        <w:tab/>
      </w:r>
    </w:p>
    <w:p w:rsidR="003839C8" w:rsidRPr="00096882" w:rsidRDefault="00F27E92" w:rsidP="00931C4C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333A">
        <w:rPr>
          <w:rFonts w:ascii="Arial" w:hAnsi="Arial" w:cs="Arial"/>
          <w:b/>
          <w:color w:val="000000"/>
          <w:sz w:val="24"/>
          <w:szCs w:val="24"/>
        </w:rPr>
        <w:t>Název:</w:t>
      </w:r>
      <w:r w:rsidRPr="00096882">
        <w:rPr>
          <w:rFonts w:ascii="Arial" w:hAnsi="Arial" w:cs="Arial"/>
          <w:color w:val="000000"/>
          <w:sz w:val="24"/>
          <w:szCs w:val="24"/>
        </w:rPr>
        <w:tab/>
      </w:r>
      <w:r w:rsidR="003839C8" w:rsidRPr="00096882">
        <w:rPr>
          <w:rFonts w:ascii="Arial" w:hAnsi="Arial" w:cs="Arial"/>
          <w:color w:val="000000"/>
          <w:sz w:val="24"/>
          <w:szCs w:val="24"/>
        </w:rPr>
        <w:t>Město Velký Šenov</w:t>
      </w:r>
    </w:p>
    <w:p w:rsidR="003839C8" w:rsidRDefault="003839C8" w:rsidP="00931C4C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D333A">
        <w:rPr>
          <w:rFonts w:ascii="Arial" w:hAnsi="Arial" w:cs="Arial"/>
          <w:b/>
          <w:color w:val="000000"/>
          <w:sz w:val="24"/>
          <w:szCs w:val="24"/>
        </w:rPr>
        <w:t>Sídlo</w:t>
      </w:r>
      <w:r w:rsidRPr="000968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D333A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Pr="00096882">
        <w:rPr>
          <w:rFonts w:ascii="Arial" w:hAnsi="Arial" w:cs="Arial"/>
          <w:color w:val="000000"/>
          <w:sz w:val="24"/>
          <w:szCs w:val="24"/>
        </w:rPr>
        <w:tab/>
      </w:r>
      <w:r w:rsidRPr="00096882">
        <w:rPr>
          <w:rFonts w:ascii="Arial" w:hAnsi="Arial" w:cs="Arial"/>
          <w:color w:val="111111"/>
          <w:sz w:val="24"/>
          <w:szCs w:val="24"/>
          <w:shd w:val="clear" w:color="auto" w:fill="FFFFFF"/>
        </w:rPr>
        <w:t>Náměstí</w:t>
      </w:r>
      <w:proofErr w:type="gramEnd"/>
      <w:r w:rsidRPr="00096882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Míru 342</w:t>
      </w:r>
      <w:r w:rsidRPr="00096882">
        <w:rPr>
          <w:rFonts w:ascii="Arial" w:hAnsi="Arial" w:cs="Arial"/>
          <w:color w:val="000000"/>
          <w:sz w:val="24"/>
          <w:szCs w:val="24"/>
        </w:rPr>
        <w:t>, 407 78 Velký Šenov</w:t>
      </w:r>
    </w:p>
    <w:p w:rsidR="00A056FF" w:rsidRPr="00096882" w:rsidRDefault="00A056FF" w:rsidP="00931C4C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333A">
        <w:rPr>
          <w:rFonts w:ascii="Arial" w:hAnsi="Arial" w:cs="Arial"/>
          <w:b/>
          <w:color w:val="000000"/>
          <w:sz w:val="24"/>
          <w:szCs w:val="24"/>
        </w:rPr>
        <w:t>Právní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D333A">
        <w:rPr>
          <w:rFonts w:ascii="Arial" w:hAnsi="Arial" w:cs="Arial"/>
          <w:b/>
          <w:color w:val="000000"/>
          <w:sz w:val="24"/>
          <w:szCs w:val="24"/>
        </w:rPr>
        <w:t>forma:</w:t>
      </w:r>
      <w:r>
        <w:rPr>
          <w:rFonts w:ascii="Arial" w:hAnsi="Arial" w:cs="Arial"/>
          <w:color w:val="000000"/>
          <w:sz w:val="24"/>
          <w:szCs w:val="24"/>
        </w:rPr>
        <w:tab/>
        <w:t>obec</w:t>
      </w:r>
    </w:p>
    <w:p w:rsidR="003839C8" w:rsidRPr="00096882" w:rsidRDefault="003839C8" w:rsidP="00931C4C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D333A">
        <w:rPr>
          <w:rFonts w:ascii="Arial" w:hAnsi="Arial" w:cs="Arial"/>
          <w:b/>
          <w:color w:val="000000"/>
          <w:sz w:val="24"/>
          <w:szCs w:val="24"/>
        </w:rPr>
        <w:t>Telefon :</w:t>
      </w:r>
      <w:r w:rsidRPr="000968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6882">
        <w:rPr>
          <w:rFonts w:ascii="Arial" w:hAnsi="Arial" w:cs="Arial"/>
          <w:color w:val="000000"/>
          <w:sz w:val="24"/>
          <w:szCs w:val="24"/>
        </w:rPr>
        <w:tab/>
      </w:r>
      <w:r w:rsidRPr="00096882">
        <w:rPr>
          <w:rFonts w:ascii="Arial" w:hAnsi="Arial" w:cs="Arial"/>
          <w:sz w:val="24"/>
          <w:szCs w:val="24"/>
          <w:shd w:val="clear" w:color="auto" w:fill="FFFFFF"/>
        </w:rPr>
        <w:t>412 391 450</w:t>
      </w:r>
      <w:proofErr w:type="gramEnd"/>
    </w:p>
    <w:p w:rsidR="003839C8" w:rsidRPr="00096882" w:rsidRDefault="003839C8" w:rsidP="00931C4C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D333A">
        <w:rPr>
          <w:rFonts w:ascii="Arial" w:hAnsi="Arial" w:cs="Arial"/>
          <w:b/>
          <w:color w:val="000000"/>
          <w:sz w:val="24"/>
          <w:szCs w:val="24"/>
        </w:rPr>
        <w:t>Fax :</w:t>
      </w:r>
      <w:r w:rsidRPr="000968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6882">
        <w:rPr>
          <w:rFonts w:ascii="Arial" w:hAnsi="Arial" w:cs="Arial"/>
          <w:color w:val="000000"/>
          <w:sz w:val="24"/>
          <w:szCs w:val="24"/>
        </w:rPr>
        <w:tab/>
      </w:r>
      <w:r w:rsidRPr="00096882">
        <w:rPr>
          <w:rFonts w:ascii="Arial" w:hAnsi="Arial" w:cs="Arial"/>
          <w:sz w:val="24"/>
          <w:szCs w:val="24"/>
          <w:shd w:val="clear" w:color="auto" w:fill="FFFFFF"/>
        </w:rPr>
        <w:t>412 391 451</w:t>
      </w:r>
      <w:proofErr w:type="gramEnd"/>
    </w:p>
    <w:p w:rsidR="003839C8" w:rsidRPr="00096882" w:rsidRDefault="003839C8" w:rsidP="00931C4C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7D333A">
        <w:rPr>
          <w:rFonts w:ascii="Arial" w:hAnsi="Arial" w:cs="Arial"/>
          <w:b/>
          <w:color w:val="000000"/>
          <w:sz w:val="24"/>
          <w:szCs w:val="24"/>
        </w:rPr>
        <w:t>E-mail :</w:t>
      </w:r>
      <w:r w:rsidRPr="000968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6882">
        <w:rPr>
          <w:rFonts w:ascii="Arial" w:hAnsi="Arial" w:cs="Arial"/>
          <w:color w:val="000000"/>
          <w:sz w:val="24"/>
          <w:szCs w:val="24"/>
        </w:rPr>
        <w:tab/>
      </w:r>
      <w:r w:rsidRPr="00096882">
        <w:rPr>
          <w:rFonts w:ascii="Arial" w:hAnsi="Arial" w:cs="Arial"/>
          <w:color w:val="0070C0"/>
          <w:sz w:val="24"/>
          <w:szCs w:val="24"/>
        </w:rPr>
        <w:t>mesto@velkysenov.cz</w:t>
      </w:r>
    </w:p>
    <w:p w:rsidR="003839C8" w:rsidRDefault="007D333A" w:rsidP="00931C4C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b/>
          <w:color w:val="000000"/>
          <w:sz w:val="24"/>
          <w:szCs w:val="24"/>
        </w:rPr>
        <w:t>Internetové stránky</w:t>
      </w:r>
      <w:r w:rsidR="003839C8" w:rsidRPr="007D333A">
        <w:rPr>
          <w:rFonts w:ascii="Arial" w:hAnsi="Arial" w:cs="Arial"/>
          <w:b/>
          <w:color w:val="000000"/>
          <w:sz w:val="24"/>
          <w:szCs w:val="24"/>
        </w:rPr>
        <w:t>:</w:t>
      </w:r>
      <w:r w:rsidR="003839C8" w:rsidRPr="0009688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hyperlink r:id="rId11" w:tgtFrame="_blank" w:history="1">
        <w:r w:rsidR="003839C8" w:rsidRPr="00096882">
          <w:rPr>
            <w:rStyle w:val="Hypertextovodkaz"/>
            <w:rFonts w:ascii="Arial" w:hAnsi="Arial" w:cs="Arial"/>
            <w:color w:val="0070C0"/>
            <w:sz w:val="24"/>
            <w:szCs w:val="24"/>
            <w:shd w:val="clear" w:color="auto" w:fill="FFFFFF"/>
          </w:rPr>
          <w:t>www.velkysenov.cz</w:t>
        </w:r>
      </w:hyperlink>
    </w:p>
    <w:p w:rsidR="00A056FF" w:rsidRPr="00A056FF" w:rsidRDefault="00A056FF" w:rsidP="00931C4C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33A">
        <w:rPr>
          <w:rFonts w:ascii="Arial" w:hAnsi="Arial" w:cs="Arial"/>
          <w:b/>
          <w:sz w:val="24"/>
          <w:szCs w:val="24"/>
        </w:rPr>
        <w:t>Č. čtu:</w:t>
      </w:r>
      <w:r w:rsidRPr="00A056FF">
        <w:rPr>
          <w:rFonts w:ascii="Arial" w:hAnsi="Arial" w:cs="Arial"/>
          <w:sz w:val="24"/>
          <w:szCs w:val="24"/>
        </w:rPr>
        <w:tab/>
        <w:t>921398359/0800</w:t>
      </w:r>
    </w:p>
    <w:p w:rsidR="003839C8" w:rsidRDefault="003839C8" w:rsidP="00931C4C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33A">
        <w:rPr>
          <w:rFonts w:ascii="Arial" w:hAnsi="Arial" w:cs="Arial"/>
          <w:b/>
          <w:sz w:val="24"/>
          <w:szCs w:val="24"/>
        </w:rPr>
        <w:t>IČ:</w:t>
      </w:r>
      <w:r w:rsidRPr="00096882">
        <w:rPr>
          <w:rFonts w:ascii="Arial" w:hAnsi="Arial" w:cs="Arial"/>
          <w:sz w:val="24"/>
          <w:szCs w:val="24"/>
        </w:rPr>
        <w:tab/>
        <w:t>00261734</w:t>
      </w:r>
    </w:p>
    <w:p w:rsidR="00AE7A20" w:rsidRDefault="00AE7A20" w:rsidP="00931C4C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33A">
        <w:rPr>
          <w:rFonts w:ascii="Arial" w:hAnsi="Arial" w:cs="Arial"/>
          <w:b/>
          <w:sz w:val="24"/>
          <w:szCs w:val="24"/>
        </w:rPr>
        <w:t>Statutární zástupce:</w:t>
      </w:r>
      <w:r w:rsidRPr="0009688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starosta – </w:t>
      </w:r>
      <w:r w:rsidR="00E3024A">
        <w:rPr>
          <w:rFonts w:ascii="Arial" w:hAnsi="Arial" w:cs="Arial"/>
          <w:sz w:val="24"/>
          <w:szCs w:val="24"/>
        </w:rPr>
        <w:t xml:space="preserve">Mgr. Marcela Boháčová </w:t>
      </w:r>
    </w:p>
    <w:p w:rsidR="00AE7A20" w:rsidRDefault="00AE7A20" w:rsidP="00E3024A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místostarosta </w:t>
      </w:r>
      <w:r w:rsidR="00E3024A">
        <w:rPr>
          <w:rFonts w:ascii="Arial" w:hAnsi="Arial" w:cs="Arial"/>
          <w:sz w:val="24"/>
          <w:szCs w:val="24"/>
        </w:rPr>
        <w:t xml:space="preserve">– </w:t>
      </w:r>
      <w:r w:rsidR="00216500">
        <w:rPr>
          <w:rFonts w:ascii="Arial" w:hAnsi="Arial" w:cs="Arial"/>
          <w:sz w:val="24"/>
          <w:szCs w:val="24"/>
        </w:rPr>
        <w:t xml:space="preserve">Bc. </w:t>
      </w:r>
      <w:r w:rsidR="00E3024A">
        <w:rPr>
          <w:rFonts w:ascii="Arial" w:hAnsi="Arial" w:cs="Arial"/>
          <w:sz w:val="24"/>
          <w:szCs w:val="24"/>
        </w:rPr>
        <w:t xml:space="preserve">Karel Hanisch </w:t>
      </w:r>
    </w:p>
    <w:p w:rsidR="00F53B83" w:rsidRPr="00096882" w:rsidRDefault="00F53B83" w:rsidP="00E3024A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9C8" w:rsidRPr="00931C4C" w:rsidRDefault="003839C8" w:rsidP="00931C4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53B83">
        <w:rPr>
          <w:rFonts w:ascii="Arial" w:hAnsi="Arial" w:cs="Arial"/>
          <w:b/>
          <w:bCs/>
          <w:sz w:val="24"/>
          <w:szCs w:val="24"/>
          <w:highlight w:val="lightGray"/>
        </w:rPr>
        <w:t>Pečovatelská služba:</w:t>
      </w:r>
    </w:p>
    <w:p w:rsidR="00E15059" w:rsidRDefault="003839C8" w:rsidP="00931C4C">
      <w:pPr>
        <w:tabs>
          <w:tab w:val="left" w:pos="24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33A">
        <w:rPr>
          <w:rFonts w:ascii="Arial" w:hAnsi="Arial" w:cs="Arial"/>
          <w:b/>
          <w:sz w:val="24"/>
          <w:szCs w:val="24"/>
        </w:rPr>
        <w:t>Název:</w:t>
      </w:r>
      <w:r w:rsidRPr="00096882">
        <w:rPr>
          <w:rFonts w:ascii="Arial" w:hAnsi="Arial" w:cs="Arial"/>
          <w:sz w:val="24"/>
          <w:szCs w:val="24"/>
        </w:rPr>
        <w:t xml:space="preserve"> </w:t>
      </w:r>
      <w:r w:rsidRPr="00096882">
        <w:rPr>
          <w:rFonts w:ascii="Arial" w:hAnsi="Arial" w:cs="Arial"/>
          <w:sz w:val="24"/>
          <w:szCs w:val="24"/>
        </w:rPr>
        <w:tab/>
      </w:r>
      <w:r w:rsidR="00E15059" w:rsidRPr="00096882">
        <w:rPr>
          <w:rFonts w:ascii="Arial" w:hAnsi="Arial" w:cs="Arial"/>
          <w:sz w:val="24"/>
          <w:szCs w:val="24"/>
        </w:rPr>
        <w:t>Pečovatelská služba (dále jen PS)</w:t>
      </w:r>
    </w:p>
    <w:p w:rsidR="00A056FF" w:rsidRPr="00096882" w:rsidRDefault="0028724B" w:rsidP="00931C4C">
      <w:pPr>
        <w:tabs>
          <w:tab w:val="left" w:pos="24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33A">
        <w:rPr>
          <w:rFonts w:ascii="Arial" w:hAnsi="Arial" w:cs="Arial"/>
          <w:b/>
          <w:sz w:val="24"/>
          <w:szCs w:val="24"/>
        </w:rPr>
        <w:t>Druh služby:</w:t>
      </w:r>
      <w:r>
        <w:rPr>
          <w:rFonts w:ascii="Arial" w:hAnsi="Arial" w:cs="Arial"/>
          <w:sz w:val="24"/>
          <w:szCs w:val="24"/>
        </w:rPr>
        <w:tab/>
        <w:t>pečovatelská služba</w:t>
      </w:r>
    </w:p>
    <w:p w:rsidR="00F27E92" w:rsidRPr="00096882" w:rsidRDefault="00F27E92" w:rsidP="00931C4C">
      <w:pPr>
        <w:tabs>
          <w:tab w:val="left" w:pos="2410"/>
        </w:tabs>
        <w:spacing w:after="0" w:line="240" w:lineRule="auto"/>
        <w:ind w:left="2265" w:hanging="2265"/>
        <w:jc w:val="both"/>
        <w:rPr>
          <w:rFonts w:ascii="Arial" w:hAnsi="Arial" w:cs="Arial"/>
          <w:sz w:val="24"/>
          <w:szCs w:val="24"/>
        </w:rPr>
      </w:pPr>
      <w:r w:rsidRPr="007D333A">
        <w:rPr>
          <w:rFonts w:ascii="Arial" w:hAnsi="Arial" w:cs="Arial"/>
          <w:b/>
          <w:sz w:val="24"/>
          <w:szCs w:val="24"/>
        </w:rPr>
        <w:t>Sídlo:</w:t>
      </w:r>
      <w:r w:rsidRPr="00096882">
        <w:rPr>
          <w:rFonts w:ascii="Arial" w:hAnsi="Arial" w:cs="Arial"/>
          <w:sz w:val="24"/>
          <w:szCs w:val="24"/>
        </w:rPr>
        <w:t xml:space="preserve"> </w:t>
      </w:r>
      <w:r w:rsidRPr="00096882">
        <w:rPr>
          <w:rFonts w:ascii="Arial" w:hAnsi="Arial" w:cs="Arial"/>
          <w:sz w:val="24"/>
          <w:szCs w:val="24"/>
        </w:rPr>
        <w:tab/>
      </w:r>
      <w:r w:rsidR="00096882">
        <w:rPr>
          <w:rFonts w:ascii="Arial" w:hAnsi="Arial" w:cs="Arial"/>
          <w:sz w:val="24"/>
          <w:szCs w:val="24"/>
        </w:rPr>
        <w:tab/>
      </w:r>
      <w:proofErr w:type="spellStart"/>
      <w:r w:rsidRPr="00096882">
        <w:rPr>
          <w:rFonts w:ascii="Arial" w:hAnsi="Arial" w:cs="Arial"/>
          <w:sz w:val="24"/>
          <w:szCs w:val="24"/>
        </w:rPr>
        <w:t>Leopoldka</w:t>
      </w:r>
      <w:proofErr w:type="spellEnd"/>
      <w:r w:rsidRPr="00096882">
        <w:rPr>
          <w:rFonts w:ascii="Arial" w:hAnsi="Arial" w:cs="Arial"/>
          <w:sz w:val="24"/>
          <w:szCs w:val="24"/>
        </w:rPr>
        <w:t xml:space="preserve"> 583, 407</w:t>
      </w:r>
      <w:r w:rsidR="00931C4C">
        <w:rPr>
          <w:rFonts w:ascii="Arial" w:hAnsi="Arial" w:cs="Arial"/>
          <w:sz w:val="24"/>
          <w:szCs w:val="24"/>
        </w:rPr>
        <w:t xml:space="preserve"> </w:t>
      </w:r>
      <w:r w:rsidRPr="00096882">
        <w:rPr>
          <w:rFonts w:ascii="Arial" w:hAnsi="Arial" w:cs="Arial"/>
          <w:sz w:val="24"/>
          <w:szCs w:val="24"/>
        </w:rPr>
        <w:t xml:space="preserve">78 </w:t>
      </w:r>
      <w:r w:rsidR="00931C4C">
        <w:rPr>
          <w:rFonts w:ascii="Arial" w:hAnsi="Arial" w:cs="Arial"/>
          <w:sz w:val="24"/>
          <w:szCs w:val="24"/>
        </w:rPr>
        <w:t>V</w:t>
      </w:r>
      <w:r w:rsidRPr="00096882">
        <w:rPr>
          <w:rFonts w:ascii="Arial" w:hAnsi="Arial" w:cs="Arial"/>
          <w:sz w:val="24"/>
          <w:szCs w:val="24"/>
        </w:rPr>
        <w:t xml:space="preserve">elký Šenov </w:t>
      </w:r>
    </w:p>
    <w:p w:rsidR="00A056FF" w:rsidRDefault="001C37C9" w:rsidP="00931C4C">
      <w:pPr>
        <w:tabs>
          <w:tab w:val="left" w:pos="2127"/>
          <w:tab w:val="left" w:pos="2410"/>
        </w:tabs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7D333A">
        <w:rPr>
          <w:rFonts w:ascii="Arial" w:hAnsi="Arial" w:cs="Arial"/>
          <w:b/>
          <w:sz w:val="24"/>
          <w:szCs w:val="24"/>
        </w:rPr>
        <w:t>Místo poskytování:</w:t>
      </w:r>
      <w:r w:rsidR="00A056FF">
        <w:rPr>
          <w:rFonts w:ascii="Arial" w:hAnsi="Arial" w:cs="Arial"/>
          <w:sz w:val="24"/>
          <w:szCs w:val="24"/>
        </w:rPr>
        <w:t xml:space="preserve"> </w:t>
      </w:r>
      <w:r w:rsidR="007D333A">
        <w:rPr>
          <w:rFonts w:ascii="Arial" w:hAnsi="Arial" w:cs="Arial"/>
          <w:sz w:val="24"/>
          <w:szCs w:val="24"/>
        </w:rPr>
        <w:t xml:space="preserve"> - </w:t>
      </w:r>
      <w:r w:rsidR="00A056FF">
        <w:rPr>
          <w:rFonts w:ascii="Arial" w:hAnsi="Arial" w:cs="Arial"/>
          <w:sz w:val="24"/>
          <w:szCs w:val="24"/>
        </w:rPr>
        <w:t xml:space="preserve">v domácnostech </w:t>
      </w:r>
      <w:r w:rsidRPr="00096882">
        <w:rPr>
          <w:rFonts w:ascii="Arial" w:hAnsi="Arial" w:cs="Arial"/>
          <w:sz w:val="24"/>
          <w:szCs w:val="24"/>
        </w:rPr>
        <w:t xml:space="preserve">uživatelů žijícím na katastrálním území města </w:t>
      </w:r>
      <w:r w:rsidR="00642C6D">
        <w:rPr>
          <w:rFonts w:ascii="Arial" w:hAnsi="Arial" w:cs="Arial"/>
          <w:sz w:val="24"/>
          <w:szCs w:val="24"/>
        </w:rPr>
        <w:t xml:space="preserve">  </w:t>
      </w:r>
    </w:p>
    <w:p w:rsidR="00A056FF" w:rsidRDefault="00A056FF" w:rsidP="00931C4C">
      <w:pPr>
        <w:tabs>
          <w:tab w:val="left" w:pos="2127"/>
          <w:tab w:val="left" w:pos="2410"/>
        </w:tabs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 w:rsidR="007D333A">
        <w:rPr>
          <w:rFonts w:ascii="Arial" w:hAnsi="Arial" w:cs="Arial"/>
          <w:sz w:val="24"/>
          <w:szCs w:val="24"/>
        </w:rPr>
        <w:t xml:space="preserve">   </w:t>
      </w:r>
      <w:r w:rsidR="001C37C9" w:rsidRPr="00096882">
        <w:rPr>
          <w:rFonts w:ascii="Arial" w:hAnsi="Arial" w:cs="Arial"/>
          <w:sz w:val="24"/>
          <w:szCs w:val="24"/>
        </w:rPr>
        <w:t>Velký Šenov</w:t>
      </w:r>
      <w:r w:rsidRPr="00A056FF">
        <w:rPr>
          <w:rFonts w:ascii="Arial" w:hAnsi="Arial" w:cs="Arial"/>
          <w:sz w:val="24"/>
          <w:szCs w:val="24"/>
        </w:rPr>
        <w:t xml:space="preserve"> </w:t>
      </w:r>
      <w:r w:rsidRPr="00096882">
        <w:rPr>
          <w:rFonts w:ascii="Arial" w:hAnsi="Arial" w:cs="Arial"/>
          <w:sz w:val="24"/>
          <w:szCs w:val="24"/>
        </w:rPr>
        <w:t xml:space="preserve">dle </w:t>
      </w:r>
      <w:r>
        <w:rPr>
          <w:rFonts w:ascii="Arial" w:hAnsi="Arial" w:cs="Arial"/>
          <w:sz w:val="24"/>
          <w:szCs w:val="24"/>
        </w:rPr>
        <w:t xml:space="preserve">jejich </w:t>
      </w:r>
      <w:r w:rsidRPr="00096882">
        <w:rPr>
          <w:rFonts w:ascii="Arial" w:hAnsi="Arial" w:cs="Arial"/>
          <w:sz w:val="24"/>
          <w:szCs w:val="24"/>
        </w:rPr>
        <w:t>potřeb</w:t>
      </w:r>
    </w:p>
    <w:p w:rsidR="001C37C9" w:rsidRPr="00096882" w:rsidRDefault="001C37C9" w:rsidP="00931C4C">
      <w:pPr>
        <w:tabs>
          <w:tab w:val="left" w:pos="2127"/>
          <w:tab w:val="left" w:pos="2410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96882">
        <w:rPr>
          <w:rFonts w:ascii="Arial" w:hAnsi="Arial" w:cs="Arial"/>
          <w:sz w:val="24"/>
          <w:szCs w:val="24"/>
        </w:rPr>
        <w:t xml:space="preserve"> </w:t>
      </w:r>
      <w:r w:rsidR="00A056FF">
        <w:rPr>
          <w:rFonts w:ascii="Arial" w:hAnsi="Arial" w:cs="Arial"/>
          <w:sz w:val="24"/>
          <w:szCs w:val="24"/>
        </w:rPr>
        <w:tab/>
        <w:t xml:space="preserve">  - </w:t>
      </w:r>
      <w:r w:rsidR="00096882" w:rsidRPr="00096882">
        <w:rPr>
          <w:rFonts w:ascii="Arial" w:hAnsi="Arial" w:cs="Arial"/>
          <w:sz w:val="24"/>
          <w:szCs w:val="24"/>
        </w:rPr>
        <w:t xml:space="preserve">v </w:t>
      </w:r>
      <w:r w:rsidR="00F27E92" w:rsidRPr="00096882">
        <w:rPr>
          <w:rFonts w:ascii="Arial" w:hAnsi="Arial" w:cs="Arial"/>
          <w:sz w:val="24"/>
          <w:szCs w:val="24"/>
        </w:rPr>
        <w:t xml:space="preserve">zařízení </w:t>
      </w:r>
      <w:r w:rsidR="00096882" w:rsidRPr="00096882">
        <w:rPr>
          <w:rFonts w:ascii="Arial" w:hAnsi="Arial" w:cs="Arial"/>
          <w:sz w:val="24"/>
          <w:szCs w:val="24"/>
        </w:rPr>
        <w:t xml:space="preserve">domu s pečovatelskou službou </w:t>
      </w:r>
      <w:r w:rsidR="00F27E92" w:rsidRPr="00096882">
        <w:rPr>
          <w:rFonts w:ascii="Arial" w:hAnsi="Arial" w:cs="Arial"/>
          <w:sz w:val="24"/>
          <w:szCs w:val="24"/>
        </w:rPr>
        <w:t xml:space="preserve"> </w:t>
      </w:r>
    </w:p>
    <w:p w:rsidR="003839C8" w:rsidRDefault="00096882" w:rsidP="00931C4C">
      <w:pPr>
        <w:tabs>
          <w:tab w:val="left" w:pos="2410"/>
        </w:tabs>
        <w:spacing w:after="0" w:line="240" w:lineRule="auto"/>
        <w:ind w:left="2410" w:hanging="2410"/>
        <w:jc w:val="both"/>
        <w:rPr>
          <w:rFonts w:ascii="Arial" w:hAnsi="Arial" w:cs="Arial"/>
          <w:sz w:val="24"/>
          <w:szCs w:val="24"/>
        </w:rPr>
      </w:pPr>
      <w:r w:rsidRPr="007D333A">
        <w:rPr>
          <w:rFonts w:ascii="Arial" w:hAnsi="Arial" w:cs="Arial"/>
          <w:b/>
          <w:sz w:val="24"/>
          <w:szCs w:val="24"/>
        </w:rPr>
        <w:t>Zřizovací listina:</w:t>
      </w:r>
      <w:r>
        <w:rPr>
          <w:rFonts w:ascii="Arial" w:hAnsi="Arial" w:cs="Arial"/>
          <w:sz w:val="24"/>
          <w:szCs w:val="24"/>
        </w:rPr>
        <w:tab/>
      </w:r>
      <w:r w:rsidR="003839C8" w:rsidRPr="00096882">
        <w:rPr>
          <w:rFonts w:ascii="Arial" w:hAnsi="Arial" w:cs="Arial"/>
          <w:sz w:val="24"/>
          <w:szCs w:val="24"/>
        </w:rPr>
        <w:t xml:space="preserve">Usnesení Městského zastupitelstva č.587/01 ze dne 25. 07. 2001 </w:t>
      </w:r>
    </w:p>
    <w:p w:rsidR="00A056FF" w:rsidRPr="00096882" w:rsidRDefault="00C067C4" w:rsidP="00931C4C">
      <w:pPr>
        <w:tabs>
          <w:tab w:val="left" w:pos="2410"/>
        </w:tabs>
        <w:spacing w:after="0" w:line="240" w:lineRule="auto"/>
        <w:ind w:left="2410" w:hanging="2410"/>
        <w:jc w:val="both"/>
        <w:rPr>
          <w:rFonts w:ascii="Arial" w:hAnsi="Arial" w:cs="Arial"/>
          <w:sz w:val="24"/>
          <w:szCs w:val="24"/>
        </w:rPr>
      </w:pPr>
      <w:r w:rsidRPr="007D333A">
        <w:rPr>
          <w:rFonts w:ascii="Arial" w:hAnsi="Arial" w:cs="Arial"/>
          <w:b/>
          <w:sz w:val="24"/>
          <w:szCs w:val="24"/>
        </w:rPr>
        <w:t xml:space="preserve">Zahájení </w:t>
      </w:r>
      <w:proofErr w:type="gramStart"/>
      <w:r w:rsidRPr="007D333A">
        <w:rPr>
          <w:rFonts w:ascii="Arial" w:hAnsi="Arial" w:cs="Arial"/>
          <w:b/>
          <w:sz w:val="24"/>
          <w:szCs w:val="24"/>
        </w:rPr>
        <w:t>s</w:t>
      </w:r>
      <w:r w:rsidR="00F55B31" w:rsidRPr="007D333A">
        <w:rPr>
          <w:rFonts w:ascii="Arial" w:hAnsi="Arial" w:cs="Arial"/>
          <w:b/>
          <w:sz w:val="24"/>
          <w:szCs w:val="24"/>
        </w:rPr>
        <w:t>lužb</w:t>
      </w:r>
      <w:r w:rsidRPr="007D333A">
        <w:rPr>
          <w:rFonts w:ascii="Arial" w:hAnsi="Arial" w:cs="Arial"/>
          <w:b/>
          <w:sz w:val="24"/>
          <w:szCs w:val="24"/>
        </w:rPr>
        <w:t>y:</w:t>
      </w:r>
      <w:r>
        <w:rPr>
          <w:rFonts w:ascii="Arial" w:hAnsi="Arial" w:cs="Arial"/>
          <w:sz w:val="24"/>
          <w:szCs w:val="24"/>
        </w:rPr>
        <w:t xml:space="preserve">   </w:t>
      </w:r>
      <w:r w:rsidR="00931C4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F55B31">
        <w:rPr>
          <w:rFonts w:ascii="Arial" w:hAnsi="Arial" w:cs="Arial"/>
          <w:sz w:val="24"/>
          <w:szCs w:val="24"/>
        </w:rPr>
        <w:t xml:space="preserve"> 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B09C8">
        <w:rPr>
          <w:rFonts w:ascii="Arial" w:hAnsi="Arial" w:cs="Arial"/>
          <w:sz w:val="24"/>
          <w:szCs w:val="24"/>
        </w:rPr>
        <w:t>1. 1. 2007</w:t>
      </w:r>
    </w:p>
    <w:p w:rsidR="007D333A" w:rsidRDefault="001C37C9" w:rsidP="00931C4C">
      <w:pPr>
        <w:tabs>
          <w:tab w:val="left" w:pos="24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33A">
        <w:rPr>
          <w:rFonts w:ascii="Arial" w:hAnsi="Arial" w:cs="Arial"/>
          <w:b/>
          <w:sz w:val="24"/>
          <w:szCs w:val="24"/>
        </w:rPr>
        <w:t>Forma:</w:t>
      </w:r>
      <w:r w:rsidRPr="00096882">
        <w:rPr>
          <w:rFonts w:ascii="Arial" w:hAnsi="Arial" w:cs="Arial"/>
          <w:sz w:val="24"/>
          <w:szCs w:val="24"/>
        </w:rPr>
        <w:tab/>
        <w:t>terénní</w:t>
      </w:r>
    </w:p>
    <w:p w:rsidR="003839C8" w:rsidRPr="00096882" w:rsidRDefault="007D333A" w:rsidP="00931C4C">
      <w:pPr>
        <w:tabs>
          <w:tab w:val="left" w:pos="24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3839C8" w:rsidRPr="007D333A">
        <w:rPr>
          <w:rFonts w:ascii="Arial" w:hAnsi="Arial" w:cs="Arial"/>
          <w:b/>
          <w:sz w:val="24"/>
          <w:szCs w:val="24"/>
        </w:rPr>
        <w:t>el. kontakt:</w:t>
      </w:r>
      <w:r w:rsidR="003839C8" w:rsidRPr="00096882">
        <w:rPr>
          <w:rFonts w:ascii="Arial" w:hAnsi="Arial" w:cs="Arial"/>
          <w:sz w:val="24"/>
          <w:szCs w:val="24"/>
        </w:rPr>
        <w:t xml:space="preserve"> </w:t>
      </w:r>
      <w:r w:rsidR="003839C8" w:rsidRPr="00096882">
        <w:rPr>
          <w:rFonts w:ascii="Arial" w:hAnsi="Arial" w:cs="Arial"/>
          <w:sz w:val="24"/>
          <w:szCs w:val="24"/>
        </w:rPr>
        <w:tab/>
        <w:t xml:space="preserve">412 391 231                                                                                                        </w:t>
      </w:r>
    </w:p>
    <w:p w:rsidR="003839C8" w:rsidRPr="00096882" w:rsidRDefault="003839C8" w:rsidP="00931C4C">
      <w:pPr>
        <w:tabs>
          <w:tab w:val="left" w:pos="24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33A">
        <w:rPr>
          <w:rFonts w:ascii="Arial" w:hAnsi="Arial" w:cs="Arial"/>
          <w:b/>
          <w:sz w:val="24"/>
          <w:szCs w:val="24"/>
        </w:rPr>
        <w:t>E-mail:</w:t>
      </w:r>
      <w:r w:rsidRPr="00096882">
        <w:rPr>
          <w:rFonts w:ascii="Arial" w:hAnsi="Arial" w:cs="Arial"/>
          <w:sz w:val="24"/>
          <w:szCs w:val="24"/>
        </w:rPr>
        <w:t xml:space="preserve"> </w:t>
      </w:r>
      <w:r w:rsidRPr="00096882">
        <w:rPr>
          <w:rFonts w:ascii="Arial" w:hAnsi="Arial" w:cs="Arial"/>
          <w:sz w:val="24"/>
          <w:szCs w:val="24"/>
        </w:rPr>
        <w:tab/>
      </w:r>
      <w:hyperlink r:id="rId12" w:history="1">
        <w:r w:rsidRPr="00096882">
          <w:rPr>
            <w:rStyle w:val="Hypertextovodkaz"/>
            <w:rFonts w:ascii="Arial" w:hAnsi="Arial" w:cs="Arial"/>
            <w:sz w:val="24"/>
            <w:szCs w:val="24"/>
          </w:rPr>
          <w:t>dps@velkysenov.cz</w:t>
        </w:r>
      </w:hyperlink>
    </w:p>
    <w:p w:rsidR="00E3024A" w:rsidRDefault="00E3024A" w:rsidP="00931C4C">
      <w:pPr>
        <w:tabs>
          <w:tab w:val="left" w:pos="241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Internetové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stránky</w:t>
      </w:r>
      <w:r w:rsidRPr="007D333A">
        <w:rPr>
          <w:rFonts w:ascii="Arial" w:hAnsi="Arial" w:cs="Arial"/>
          <w:b/>
          <w:color w:val="000000"/>
          <w:sz w:val="24"/>
          <w:szCs w:val="24"/>
        </w:rPr>
        <w:t>:</w:t>
      </w:r>
      <w:r w:rsidRPr="0009688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3" w:history="1">
        <w:r w:rsidRPr="006A276E">
          <w:rPr>
            <w:rStyle w:val="Hypertextovodkaz"/>
            <w:rFonts w:ascii="Arial" w:hAnsi="Arial" w:cs="Arial"/>
            <w:sz w:val="24"/>
            <w:szCs w:val="24"/>
          </w:rPr>
          <w:t>www</w:t>
        </w:r>
        <w:proofErr w:type="gramEnd"/>
        <w:r w:rsidRPr="006A276E">
          <w:rPr>
            <w:rStyle w:val="Hypertextovodkaz"/>
            <w:rFonts w:ascii="Arial" w:hAnsi="Arial" w:cs="Arial"/>
            <w:sz w:val="24"/>
            <w:szCs w:val="24"/>
          </w:rPr>
          <w:t>.psvelkysenov.cz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3024A" w:rsidRDefault="00E3024A" w:rsidP="00931C4C">
      <w:pPr>
        <w:tabs>
          <w:tab w:val="left" w:pos="241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</w:t>
      </w:r>
      <w:hyperlink w:history="1">
        <w:r w:rsidRPr="006A276E">
          <w:rPr>
            <w:rStyle w:val="Hypertextovodkaz"/>
            <w:rFonts w:ascii="Arial" w:hAnsi="Arial" w:cs="Arial"/>
            <w:sz w:val="24"/>
            <w:szCs w:val="24"/>
          </w:rPr>
          <w:t xml:space="preserve"> www.dpsvelkysenov.cz</w:t>
        </w:r>
      </w:hyperlink>
    </w:p>
    <w:p w:rsidR="003839C8" w:rsidRDefault="003839C8" w:rsidP="00931C4C">
      <w:pPr>
        <w:tabs>
          <w:tab w:val="left" w:pos="24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33A">
        <w:rPr>
          <w:rFonts w:ascii="Arial" w:hAnsi="Arial" w:cs="Arial"/>
          <w:b/>
          <w:sz w:val="24"/>
          <w:szCs w:val="24"/>
        </w:rPr>
        <w:t>Vedoucí PS:</w:t>
      </w:r>
      <w:r w:rsidRPr="00096882">
        <w:rPr>
          <w:rFonts w:ascii="Arial" w:hAnsi="Arial" w:cs="Arial"/>
          <w:sz w:val="24"/>
          <w:szCs w:val="24"/>
        </w:rPr>
        <w:tab/>
        <w:t xml:space="preserve">Mgr. Hana Andělová </w:t>
      </w:r>
    </w:p>
    <w:p w:rsidR="007761E0" w:rsidRDefault="007761E0" w:rsidP="007D333A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9C8" w:rsidRDefault="003839C8" w:rsidP="007D333A">
      <w:pPr>
        <w:pStyle w:val="Styl2"/>
        <w:numPr>
          <w:ilvl w:val="0"/>
          <w:numId w:val="16"/>
        </w:numPr>
        <w:spacing w:before="0" w:line="240" w:lineRule="auto"/>
        <w:jc w:val="both"/>
        <w:rPr>
          <w:rFonts w:ascii="Arial" w:hAnsi="Arial" w:cs="Arial"/>
        </w:rPr>
      </w:pPr>
      <w:bookmarkStart w:id="2" w:name="_Toc43901848"/>
      <w:r w:rsidRPr="001F3F40">
        <w:rPr>
          <w:rFonts w:ascii="Arial" w:hAnsi="Arial" w:cs="Arial"/>
        </w:rPr>
        <w:t>Hlavním cílem činnosti PS je:</w:t>
      </w:r>
      <w:bookmarkEnd w:id="2"/>
    </w:p>
    <w:p w:rsidR="00F1785C" w:rsidRDefault="00F1785C" w:rsidP="00F1785C">
      <w:pPr>
        <w:pStyle w:val="Styl2"/>
        <w:spacing w:before="0" w:line="240" w:lineRule="auto"/>
        <w:ind w:left="1004"/>
        <w:jc w:val="both"/>
        <w:rPr>
          <w:rFonts w:ascii="Arial" w:hAnsi="Arial" w:cs="Arial"/>
        </w:rPr>
      </w:pPr>
    </w:p>
    <w:p w:rsidR="00F311BF" w:rsidRDefault="003839C8" w:rsidP="007D333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 xml:space="preserve">poskytování sociálních služeb v souladu se zákonem č. 108/2006 Sb., o sociálních službách ve znění pozdějších předpisů </w:t>
      </w:r>
    </w:p>
    <w:p w:rsidR="00F311BF" w:rsidRPr="00381236" w:rsidRDefault="00F311BF" w:rsidP="007D333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 xml:space="preserve">poskytování základního sociálního poradenství </w:t>
      </w:r>
    </w:p>
    <w:p w:rsidR="00F311BF" w:rsidRDefault="00F311BF" w:rsidP="007D333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>poskytování pečovatelské služby</w:t>
      </w:r>
    </w:p>
    <w:p w:rsidR="00F311BF" w:rsidRPr="0049588A" w:rsidRDefault="00F311BF" w:rsidP="007D333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podpora </w:t>
      </w:r>
      <w:r w:rsidRPr="00F311BF">
        <w:rPr>
          <w:rFonts w:ascii="Arial" w:hAnsi="Arial" w:cs="Arial"/>
          <w:sz w:val="24"/>
          <w:szCs w:val="24"/>
        </w:rPr>
        <w:t>osob se sníženou soběstačností</w:t>
      </w:r>
      <w:r>
        <w:rPr>
          <w:rFonts w:ascii="Arial" w:hAnsi="Arial" w:cs="Arial"/>
          <w:sz w:val="24"/>
          <w:szCs w:val="24"/>
        </w:rPr>
        <w:t xml:space="preserve"> aby</w:t>
      </w:r>
      <w:r w:rsidR="00C01A7A">
        <w:rPr>
          <w:rFonts w:ascii="Arial" w:hAnsi="Arial" w:cs="Arial"/>
          <w:sz w:val="24"/>
          <w:szCs w:val="24"/>
        </w:rPr>
        <w:t>,</w:t>
      </w:r>
      <w:r w:rsidRPr="00F311BF">
        <w:rPr>
          <w:rFonts w:ascii="Arial" w:hAnsi="Arial" w:cs="Arial"/>
          <w:sz w:val="24"/>
          <w:szCs w:val="24"/>
        </w:rPr>
        <w:t xml:space="preserve"> co možná nejdéle</w:t>
      </w:r>
      <w:r w:rsidR="00C01A7A">
        <w:rPr>
          <w:rFonts w:ascii="Arial" w:hAnsi="Arial" w:cs="Arial"/>
          <w:sz w:val="24"/>
          <w:szCs w:val="24"/>
        </w:rPr>
        <w:t>,</w:t>
      </w:r>
      <w:r w:rsidRPr="00F311BF">
        <w:rPr>
          <w:rFonts w:ascii="Arial" w:hAnsi="Arial" w:cs="Arial"/>
          <w:sz w:val="24"/>
          <w:szCs w:val="24"/>
        </w:rPr>
        <w:t xml:space="preserve"> </w:t>
      </w:r>
      <w:r w:rsidR="00B538DC">
        <w:rPr>
          <w:rFonts w:ascii="Arial" w:hAnsi="Arial" w:cs="Arial"/>
          <w:sz w:val="24"/>
          <w:szCs w:val="24"/>
        </w:rPr>
        <w:t xml:space="preserve">mohly </w:t>
      </w:r>
      <w:r w:rsidRPr="00F311BF">
        <w:rPr>
          <w:rFonts w:ascii="Arial" w:hAnsi="Arial" w:cs="Arial"/>
          <w:sz w:val="24"/>
          <w:szCs w:val="24"/>
        </w:rPr>
        <w:t>setrva</w:t>
      </w:r>
      <w:r w:rsidR="00B538DC">
        <w:rPr>
          <w:rFonts w:ascii="Arial" w:hAnsi="Arial" w:cs="Arial"/>
          <w:sz w:val="24"/>
          <w:szCs w:val="24"/>
        </w:rPr>
        <w:t>t</w:t>
      </w:r>
      <w:r w:rsidRPr="00F311BF">
        <w:rPr>
          <w:rFonts w:ascii="Arial" w:hAnsi="Arial" w:cs="Arial"/>
          <w:sz w:val="24"/>
          <w:szCs w:val="24"/>
        </w:rPr>
        <w:t xml:space="preserve"> v jejich přirozeném domácím prostřední</w:t>
      </w:r>
      <w:r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bCs/>
          <w:iCs/>
        </w:rPr>
        <w:t xml:space="preserve"> mohly</w:t>
      </w:r>
      <w:r w:rsidRPr="0040599B">
        <w:rPr>
          <w:rFonts w:ascii="Arial" w:hAnsi="Arial" w:cs="Arial"/>
          <w:bCs/>
          <w:iCs/>
        </w:rPr>
        <w:t xml:space="preserve"> žít plnohodnotný a relativně samostatný život</w:t>
      </w:r>
    </w:p>
    <w:p w:rsidR="0049588A" w:rsidRPr="0049588A" w:rsidRDefault="0049588A" w:rsidP="007D333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49588A">
        <w:rPr>
          <w:rFonts w:ascii="Arial" w:hAnsi="Arial" w:cs="Arial"/>
          <w:sz w:val="24"/>
          <w:szCs w:val="24"/>
        </w:rPr>
        <w:t>pomoc uživatelům udržet si co možná nejdéle soběstačnost a sebeobslužnost</w:t>
      </w:r>
    </w:p>
    <w:p w:rsidR="0049588A" w:rsidRDefault="0049588A" w:rsidP="007D333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49588A">
        <w:rPr>
          <w:rFonts w:ascii="Arial" w:hAnsi="Arial" w:cs="Arial"/>
          <w:sz w:val="24"/>
          <w:szCs w:val="24"/>
        </w:rPr>
        <w:t>pomoc uživatelům být v kontaktu s rodinou a známými tak, aby byly zachovány</w:t>
      </w:r>
      <w:r w:rsidR="00B538DC">
        <w:rPr>
          <w:rFonts w:ascii="Arial" w:hAnsi="Arial" w:cs="Arial"/>
          <w:sz w:val="24"/>
          <w:szCs w:val="24"/>
        </w:rPr>
        <w:t xml:space="preserve"> jejich</w:t>
      </w:r>
      <w:r w:rsidRPr="0049588A">
        <w:rPr>
          <w:rFonts w:ascii="Arial" w:hAnsi="Arial" w:cs="Arial"/>
          <w:sz w:val="24"/>
          <w:szCs w:val="24"/>
        </w:rPr>
        <w:t xml:space="preserve"> původní vztahy</w:t>
      </w:r>
      <w:r w:rsidR="00B538DC">
        <w:rPr>
          <w:rFonts w:ascii="Arial" w:hAnsi="Arial" w:cs="Arial"/>
          <w:sz w:val="24"/>
          <w:szCs w:val="24"/>
        </w:rPr>
        <w:t xml:space="preserve"> </w:t>
      </w:r>
    </w:p>
    <w:p w:rsidR="00B538DC" w:rsidRPr="00B538DC" w:rsidRDefault="00B538DC" w:rsidP="007D333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pomoc osobám </w:t>
      </w:r>
      <w:r w:rsidR="001046FE" w:rsidRPr="00B538DC">
        <w:rPr>
          <w:rFonts w:ascii="Arial" w:hAnsi="Arial" w:cs="Arial"/>
          <w:sz w:val="24"/>
          <w:szCs w:val="24"/>
        </w:rPr>
        <w:t>podílet</w:t>
      </w:r>
      <w:r w:rsidR="001046FE" w:rsidRPr="00CE0E03">
        <w:rPr>
          <w:rFonts w:ascii="Arial" w:hAnsi="Arial" w:cs="Arial"/>
          <w:sz w:val="24"/>
          <w:szCs w:val="24"/>
        </w:rPr>
        <w:t xml:space="preserve"> </w:t>
      </w:r>
      <w:r w:rsidR="00CE0E03">
        <w:rPr>
          <w:rFonts w:ascii="Arial" w:hAnsi="Arial" w:cs="Arial"/>
          <w:sz w:val="24"/>
          <w:szCs w:val="24"/>
        </w:rPr>
        <w:t>se</w:t>
      </w:r>
      <w:r w:rsidR="001046FE">
        <w:rPr>
          <w:rFonts w:ascii="Arial" w:hAnsi="Arial" w:cs="Arial"/>
          <w:sz w:val="24"/>
          <w:szCs w:val="24"/>
        </w:rPr>
        <w:t>,</w:t>
      </w:r>
      <w:r w:rsidR="00CE0E03" w:rsidRPr="00B538DC">
        <w:rPr>
          <w:rFonts w:ascii="Arial" w:hAnsi="Arial" w:cs="Arial"/>
          <w:sz w:val="24"/>
          <w:szCs w:val="24"/>
        </w:rPr>
        <w:t xml:space="preserve"> </w:t>
      </w:r>
      <w:r w:rsidRPr="00B538DC">
        <w:rPr>
          <w:rFonts w:ascii="Arial" w:hAnsi="Arial" w:cs="Arial"/>
          <w:sz w:val="24"/>
          <w:szCs w:val="24"/>
        </w:rPr>
        <w:t xml:space="preserve">co </w:t>
      </w:r>
      <w:r>
        <w:rPr>
          <w:rFonts w:ascii="Arial" w:hAnsi="Arial" w:cs="Arial"/>
          <w:sz w:val="24"/>
          <w:szCs w:val="24"/>
        </w:rPr>
        <w:t xml:space="preserve">možná </w:t>
      </w:r>
      <w:r w:rsidRPr="00B538DC">
        <w:rPr>
          <w:rFonts w:ascii="Arial" w:hAnsi="Arial" w:cs="Arial"/>
          <w:sz w:val="24"/>
          <w:szCs w:val="24"/>
        </w:rPr>
        <w:t>nejdéle</w:t>
      </w:r>
      <w:r w:rsidR="001046FE">
        <w:rPr>
          <w:rFonts w:ascii="Arial" w:hAnsi="Arial" w:cs="Arial"/>
          <w:sz w:val="24"/>
          <w:szCs w:val="24"/>
        </w:rPr>
        <w:t>,</w:t>
      </w:r>
      <w:r w:rsidRPr="00B538DC">
        <w:rPr>
          <w:rFonts w:ascii="Arial" w:hAnsi="Arial" w:cs="Arial"/>
          <w:sz w:val="24"/>
          <w:szCs w:val="24"/>
        </w:rPr>
        <w:t xml:space="preserve"> </w:t>
      </w:r>
      <w:r w:rsidR="00CE0E03" w:rsidRPr="00B538DC">
        <w:rPr>
          <w:rFonts w:ascii="Arial" w:hAnsi="Arial" w:cs="Arial"/>
          <w:sz w:val="24"/>
          <w:szCs w:val="24"/>
        </w:rPr>
        <w:t>na kulturním a společenském životě</w:t>
      </w:r>
    </w:p>
    <w:p w:rsidR="00B538DC" w:rsidRPr="00B538DC" w:rsidRDefault="00B538DC" w:rsidP="007D333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B538DC">
        <w:rPr>
          <w:rFonts w:ascii="Arial" w:hAnsi="Arial" w:cs="Arial"/>
          <w:sz w:val="24"/>
          <w:szCs w:val="24"/>
        </w:rPr>
        <w:t>zajistit uživatelům pocit jistoty a bezpečí</w:t>
      </w:r>
    </w:p>
    <w:p w:rsidR="00951119" w:rsidRPr="00B538DC" w:rsidRDefault="00951119" w:rsidP="007D333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B538DC">
        <w:rPr>
          <w:rFonts w:ascii="Arial" w:hAnsi="Arial" w:cs="Arial"/>
          <w:sz w:val="24"/>
          <w:szCs w:val="24"/>
        </w:rPr>
        <w:t>oddálit nutnost ústavního zaopatření</w:t>
      </w:r>
    </w:p>
    <w:p w:rsidR="00951119" w:rsidRPr="00B538DC" w:rsidRDefault="00951119" w:rsidP="007D333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B538DC">
        <w:rPr>
          <w:rFonts w:ascii="Arial" w:hAnsi="Arial" w:cs="Arial"/>
          <w:sz w:val="24"/>
          <w:szCs w:val="24"/>
        </w:rPr>
        <w:t>zvládat těžkosti spojené s péčí o sebe i domácnost</w:t>
      </w:r>
    </w:p>
    <w:p w:rsidR="00B538DC" w:rsidRPr="00B538DC" w:rsidRDefault="00951119" w:rsidP="007D333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pomoc občanům při </w:t>
      </w:r>
      <w:r w:rsidR="00B538DC" w:rsidRPr="00B538DC">
        <w:rPr>
          <w:rFonts w:ascii="Arial" w:hAnsi="Arial" w:cs="Arial"/>
          <w:sz w:val="24"/>
          <w:szCs w:val="24"/>
        </w:rPr>
        <w:t>spolupr</w:t>
      </w:r>
      <w:r>
        <w:rPr>
          <w:rFonts w:ascii="Arial" w:hAnsi="Arial" w:cs="Arial"/>
          <w:sz w:val="24"/>
          <w:szCs w:val="24"/>
        </w:rPr>
        <w:t>áci</w:t>
      </w:r>
      <w:r w:rsidR="00B538DC" w:rsidRPr="00B538DC">
        <w:rPr>
          <w:rFonts w:ascii="Arial" w:hAnsi="Arial" w:cs="Arial"/>
          <w:sz w:val="24"/>
          <w:szCs w:val="24"/>
        </w:rPr>
        <w:t xml:space="preserve"> s úřady a organizacemi</w:t>
      </w:r>
    </w:p>
    <w:p w:rsidR="003839C8" w:rsidRPr="00381236" w:rsidRDefault="003839C8" w:rsidP="007D333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 xml:space="preserve">správa domu s pečovatelskou službou a nebytových prostor, včetně úklidu a údržby, </w:t>
      </w:r>
    </w:p>
    <w:p w:rsidR="003839C8" w:rsidRPr="001F3F40" w:rsidRDefault="003839C8" w:rsidP="007D333A">
      <w:pPr>
        <w:pStyle w:val="Odstavecseseznamem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 xml:space="preserve"> </w:t>
      </w:r>
    </w:p>
    <w:p w:rsidR="003839C8" w:rsidRDefault="003839C8" w:rsidP="007D333A">
      <w:pPr>
        <w:pStyle w:val="Styl2"/>
        <w:numPr>
          <w:ilvl w:val="0"/>
          <w:numId w:val="16"/>
        </w:numPr>
        <w:spacing w:before="0" w:line="240" w:lineRule="auto"/>
        <w:jc w:val="both"/>
        <w:rPr>
          <w:rFonts w:asciiTheme="minorHAnsi" w:hAnsiTheme="minorHAnsi"/>
        </w:rPr>
      </w:pPr>
      <w:bookmarkStart w:id="3" w:name="_Toc43901849"/>
      <w:r w:rsidRPr="00381236">
        <w:lastRenderedPageBreak/>
        <w:t xml:space="preserve">Cílová skupina </w:t>
      </w:r>
      <w:r w:rsidRPr="00642C6D">
        <w:rPr>
          <w:rFonts w:asciiTheme="minorHAnsi" w:hAnsiTheme="minorHAnsi"/>
        </w:rPr>
        <w:t>(komu je služba určena)</w:t>
      </w:r>
      <w:bookmarkEnd w:id="3"/>
    </w:p>
    <w:p w:rsidR="00F1785C" w:rsidRPr="00642C6D" w:rsidRDefault="00F1785C" w:rsidP="00F1785C">
      <w:pPr>
        <w:pStyle w:val="Styl2"/>
        <w:spacing w:before="0" w:line="240" w:lineRule="auto"/>
        <w:ind w:left="1004"/>
        <w:jc w:val="both"/>
        <w:rPr>
          <w:rFonts w:asciiTheme="minorHAnsi" w:hAnsiTheme="minorHAnsi"/>
        </w:rPr>
      </w:pPr>
    </w:p>
    <w:p w:rsidR="001C37C9" w:rsidRPr="00381236" w:rsidRDefault="001C37C9" w:rsidP="007D333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osoby se zdravotním postižením </w:t>
      </w:r>
    </w:p>
    <w:p w:rsidR="003839C8" w:rsidRDefault="003839C8" w:rsidP="007D333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>senioři</w:t>
      </w:r>
    </w:p>
    <w:p w:rsidR="00F1785C" w:rsidRDefault="00F1785C" w:rsidP="00F1785C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693856" w:rsidRDefault="00693856" w:rsidP="007D333A">
      <w:pPr>
        <w:pStyle w:val="Styl2"/>
        <w:numPr>
          <w:ilvl w:val="0"/>
          <w:numId w:val="16"/>
        </w:numPr>
        <w:spacing w:before="0" w:line="240" w:lineRule="auto"/>
        <w:jc w:val="both"/>
      </w:pPr>
      <w:bookmarkStart w:id="4" w:name="_Toc43901850"/>
      <w:r w:rsidRPr="00CA1E58">
        <w:t>Věková struktura cílové skupiny:</w:t>
      </w:r>
      <w:bookmarkEnd w:id="4"/>
      <w:r>
        <w:t xml:space="preserve"> </w:t>
      </w:r>
    </w:p>
    <w:p w:rsidR="00F1785C" w:rsidRDefault="00F1785C" w:rsidP="00F1785C">
      <w:pPr>
        <w:pStyle w:val="Styl2"/>
        <w:spacing w:before="0" w:line="240" w:lineRule="auto"/>
        <w:ind w:left="1004"/>
        <w:jc w:val="both"/>
      </w:pPr>
    </w:p>
    <w:p w:rsidR="00693856" w:rsidRDefault="00693856" w:rsidP="007D333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C46E29">
        <w:rPr>
          <w:rFonts w:ascii="Arial" w:hAnsi="Arial" w:cs="Arial"/>
          <w:sz w:val="24"/>
          <w:szCs w:val="24"/>
        </w:rPr>
        <w:t>od 40 let věku</w:t>
      </w:r>
    </w:p>
    <w:p w:rsidR="007D333A" w:rsidRPr="00C46E29" w:rsidRDefault="007D333A" w:rsidP="007D333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693856" w:rsidRDefault="00693856" w:rsidP="007D333A">
      <w:pPr>
        <w:pStyle w:val="Styl2"/>
        <w:numPr>
          <w:ilvl w:val="0"/>
          <w:numId w:val="16"/>
        </w:numPr>
        <w:spacing w:before="0" w:line="240" w:lineRule="auto"/>
        <w:jc w:val="both"/>
      </w:pPr>
      <w:bookmarkStart w:id="5" w:name="_Toc43901851"/>
      <w:r w:rsidRPr="00CA1E58">
        <w:t>Provozní doba pečovatelské služby:</w:t>
      </w:r>
      <w:bookmarkEnd w:id="5"/>
      <w:r>
        <w:t xml:space="preserve"> </w:t>
      </w:r>
    </w:p>
    <w:p w:rsidR="00F1785C" w:rsidRDefault="00F1785C" w:rsidP="00F1785C">
      <w:pPr>
        <w:pStyle w:val="Styl2"/>
        <w:spacing w:before="0" w:line="240" w:lineRule="auto"/>
        <w:ind w:left="1004"/>
        <w:jc w:val="both"/>
      </w:pPr>
    </w:p>
    <w:p w:rsidR="00693856" w:rsidRDefault="00A35953" w:rsidP="007D333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pracovní dny: </w:t>
      </w:r>
      <w:r w:rsidR="00B02B0E">
        <w:rPr>
          <w:rFonts w:ascii="Arial" w:hAnsi="Arial" w:cs="Arial"/>
          <w:sz w:val="24"/>
          <w:szCs w:val="24"/>
        </w:rPr>
        <w:t>7:00</w:t>
      </w:r>
      <w:r w:rsidR="00693856" w:rsidRPr="00693856">
        <w:rPr>
          <w:rFonts w:ascii="Arial" w:hAnsi="Arial" w:cs="Arial"/>
          <w:sz w:val="24"/>
          <w:szCs w:val="24"/>
        </w:rPr>
        <w:t xml:space="preserve"> - 1</w:t>
      </w:r>
      <w:r w:rsidR="00B02B0E">
        <w:rPr>
          <w:rFonts w:ascii="Arial" w:hAnsi="Arial" w:cs="Arial"/>
          <w:sz w:val="24"/>
          <w:szCs w:val="24"/>
        </w:rPr>
        <w:t>4</w:t>
      </w:r>
      <w:r w:rsidR="00693856" w:rsidRPr="00693856">
        <w:rPr>
          <w:rFonts w:ascii="Arial" w:hAnsi="Arial" w:cs="Arial"/>
          <w:sz w:val="24"/>
          <w:szCs w:val="24"/>
        </w:rPr>
        <w:t>.</w:t>
      </w:r>
      <w:r w:rsidR="00B02B0E">
        <w:rPr>
          <w:rFonts w:ascii="Arial" w:hAnsi="Arial" w:cs="Arial"/>
          <w:sz w:val="24"/>
          <w:szCs w:val="24"/>
        </w:rPr>
        <w:t>3</w:t>
      </w:r>
      <w:r w:rsidR="00693856" w:rsidRPr="00693856">
        <w:rPr>
          <w:rFonts w:ascii="Arial" w:hAnsi="Arial" w:cs="Arial"/>
          <w:sz w:val="24"/>
          <w:szCs w:val="24"/>
        </w:rPr>
        <w:t>0 hodin</w:t>
      </w:r>
      <w:r w:rsidR="00B02B0E">
        <w:rPr>
          <w:rFonts w:ascii="Arial" w:hAnsi="Arial" w:cs="Arial"/>
          <w:sz w:val="24"/>
          <w:szCs w:val="24"/>
        </w:rPr>
        <w:t>, v případě nutnosti dle dohody</w:t>
      </w:r>
    </w:p>
    <w:p w:rsidR="000444F2" w:rsidRDefault="000444F2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7D333A" w:rsidRDefault="007D333A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785C" w:rsidRPr="007D333A" w:rsidRDefault="00F1785C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41D" w:rsidRDefault="00E3241D" w:rsidP="007D333A">
      <w:pPr>
        <w:pStyle w:val="Styl1"/>
        <w:numPr>
          <w:ilvl w:val="0"/>
          <w:numId w:val="18"/>
        </w:numPr>
        <w:spacing w:before="0" w:line="240" w:lineRule="auto"/>
      </w:pPr>
      <w:bookmarkStart w:id="6" w:name="_Toc43901852"/>
      <w:r w:rsidRPr="00351DF9">
        <w:lastRenderedPageBreak/>
        <w:t>Uživatelé</w:t>
      </w:r>
      <w:r w:rsidR="00C01A7A">
        <w:t xml:space="preserve"> služeb</w:t>
      </w:r>
      <w:bookmarkEnd w:id="6"/>
    </w:p>
    <w:p w:rsidR="007D333A" w:rsidRPr="00351DF9" w:rsidRDefault="007D333A" w:rsidP="007D333A">
      <w:pPr>
        <w:pStyle w:val="Styl1"/>
        <w:spacing w:before="0" w:line="240" w:lineRule="auto"/>
        <w:ind w:left="720"/>
        <w:jc w:val="left"/>
      </w:pPr>
    </w:p>
    <w:p w:rsidR="00A414F2" w:rsidRDefault="004F17B3" w:rsidP="007D333A">
      <w:pPr>
        <w:pStyle w:val="Styl2"/>
        <w:numPr>
          <w:ilvl w:val="0"/>
          <w:numId w:val="17"/>
        </w:numPr>
        <w:spacing w:before="0" w:line="240" w:lineRule="auto"/>
        <w:jc w:val="both"/>
      </w:pPr>
      <w:bookmarkStart w:id="7" w:name="_Toc43901853"/>
      <w:proofErr w:type="gramStart"/>
      <w:r>
        <w:t xml:space="preserve">Počet </w:t>
      </w:r>
      <w:r w:rsidR="004F1ADE">
        <w:t xml:space="preserve"> uživatel</w:t>
      </w:r>
      <w:r w:rsidR="00203A0F">
        <w:t>ů</w:t>
      </w:r>
      <w:proofErr w:type="gramEnd"/>
      <w:r>
        <w:t xml:space="preserve"> </w:t>
      </w:r>
      <w:r w:rsidR="000227A2">
        <w:t xml:space="preserve">na začátku </w:t>
      </w:r>
      <w:r w:rsidR="00204A52">
        <w:t>rok</w:t>
      </w:r>
      <w:r w:rsidR="000227A2">
        <w:t>u</w:t>
      </w:r>
      <w:r>
        <w:t xml:space="preserve"> </w:t>
      </w:r>
      <w:r w:rsidR="00CA6A1B" w:rsidRPr="00AE696A">
        <w:t>201</w:t>
      </w:r>
      <w:r w:rsidR="00A35953">
        <w:t>9</w:t>
      </w:r>
      <w:bookmarkEnd w:id="7"/>
    </w:p>
    <w:p w:rsidR="007D333A" w:rsidRDefault="007D333A" w:rsidP="007D333A">
      <w:pPr>
        <w:pStyle w:val="Styl2"/>
        <w:spacing w:before="0" w:line="240" w:lineRule="auto"/>
        <w:ind w:left="928"/>
        <w:jc w:val="both"/>
      </w:pPr>
    </w:p>
    <w:tbl>
      <w:tblPr>
        <w:tblW w:w="6436" w:type="dxa"/>
        <w:jc w:val="center"/>
        <w:tblInd w:w="1319" w:type="dxa"/>
        <w:tblCellMar>
          <w:left w:w="70" w:type="dxa"/>
          <w:right w:w="70" w:type="dxa"/>
        </w:tblCellMar>
        <w:tblLook w:val="04A0"/>
      </w:tblPr>
      <w:tblGrid>
        <w:gridCol w:w="1816"/>
        <w:gridCol w:w="1879"/>
        <w:gridCol w:w="2741"/>
      </w:tblGrid>
      <w:tr w:rsidR="004F17B3" w:rsidRPr="004F17B3" w:rsidTr="006E18A0">
        <w:trPr>
          <w:trHeight w:val="267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F17B3" w:rsidRPr="004F17B3" w:rsidRDefault="00203A0F" w:rsidP="007D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17B3">
              <w:rPr>
                <w:rFonts w:ascii="Calibri" w:eastAsia="Times New Roman" w:hAnsi="Calibri" w:cs="Times New Roman"/>
                <w:color w:val="000000"/>
                <w:lang w:eastAsia="cs-CZ"/>
              </w:rPr>
              <w:t>Ž</w:t>
            </w:r>
            <w:r w:rsidR="004F17B3" w:rsidRPr="004F17B3">
              <w:rPr>
                <w:rFonts w:ascii="Calibri" w:eastAsia="Times New Roman" w:hAnsi="Calibri" w:cs="Times New Roman"/>
                <w:color w:val="000000"/>
                <w:lang w:eastAsia="cs-CZ"/>
              </w:rPr>
              <w:t>eny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F17B3" w:rsidRPr="004F17B3" w:rsidRDefault="004F17B3" w:rsidP="007D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17B3">
              <w:rPr>
                <w:rFonts w:ascii="Calibri" w:eastAsia="Times New Roman" w:hAnsi="Calibri" w:cs="Times New Roman"/>
                <w:color w:val="000000"/>
                <w:lang w:eastAsia="cs-CZ"/>
              </w:rPr>
              <w:t>muži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17B3" w:rsidRPr="004F17B3" w:rsidRDefault="004F1ADE" w:rsidP="007D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17B3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  <w:r w:rsidR="004F17B3" w:rsidRPr="004F17B3">
              <w:rPr>
                <w:rFonts w:ascii="Calibri" w:eastAsia="Times New Roman" w:hAnsi="Calibri" w:cs="Times New Roman"/>
                <w:color w:val="000000"/>
                <w:lang w:eastAsia="cs-CZ"/>
              </w:rPr>
              <w:t>elkem</w:t>
            </w:r>
          </w:p>
        </w:tc>
      </w:tr>
      <w:tr w:rsidR="004F17B3" w:rsidRPr="004F17B3" w:rsidTr="006E18A0">
        <w:trPr>
          <w:trHeight w:val="271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F17B3" w:rsidRPr="004F17B3" w:rsidRDefault="00E3024A" w:rsidP="00A35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A3595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F17B3" w:rsidRPr="004F17B3" w:rsidRDefault="00A35953" w:rsidP="00A35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17B3" w:rsidRPr="004F17B3" w:rsidRDefault="00A35953" w:rsidP="00A35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</w:tr>
    </w:tbl>
    <w:p w:rsidR="00AF154E" w:rsidRDefault="0028724B" w:rsidP="00AF154E">
      <w:pPr>
        <w:pStyle w:val="Styl2"/>
        <w:spacing w:before="0" w:line="240" w:lineRule="auto"/>
        <w:ind w:left="1276"/>
      </w:pPr>
      <w:r>
        <w:t xml:space="preserve">    </w:t>
      </w:r>
      <w:bookmarkStart w:id="8" w:name="_Toc433871"/>
      <w:bookmarkStart w:id="9" w:name="_Toc43901854"/>
      <w:r w:rsidR="00F53B83" w:rsidRPr="00F53B83">
        <w:rPr>
          <w:noProof/>
          <w:lang w:eastAsia="cs-CZ"/>
        </w:rPr>
        <w:drawing>
          <wp:inline distT="0" distB="0" distL="0" distR="0">
            <wp:extent cx="4248150" cy="1847850"/>
            <wp:effectExtent l="19050" t="0" r="0" b="0"/>
            <wp:docPr id="1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End w:id="8"/>
      <w:bookmarkEnd w:id="9"/>
    </w:p>
    <w:p w:rsidR="00AF154E" w:rsidRDefault="00AF154E" w:rsidP="00AF154E">
      <w:pPr>
        <w:pStyle w:val="Styl2"/>
        <w:spacing w:before="0" w:line="240" w:lineRule="auto"/>
        <w:ind w:left="1276"/>
      </w:pPr>
    </w:p>
    <w:p w:rsidR="004D0630" w:rsidRDefault="004D0630" w:rsidP="004D0630">
      <w:pPr>
        <w:pStyle w:val="Styl2"/>
        <w:numPr>
          <w:ilvl w:val="0"/>
          <w:numId w:val="17"/>
        </w:numPr>
        <w:spacing w:before="0" w:line="240" w:lineRule="auto"/>
        <w:jc w:val="both"/>
      </w:pPr>
      <w:bookmarkStart w:id="10" w:name="_Toc43901855"/>
      <w:r w:rsidRPr="00CA75B9">
        <w:t>Počet uzavřených smluv v roce 201</w:t>
      </w:r>
      <w:r w:rsidR="00A35953">
        <w:t>9</w:t>
      </w:r>
      <w:bookmarkEnd w:id="10"/>
    </w:p>
    <w:p w:rsidR="00E3024A" w:rsidRPr="003917D7" w:rsidRDefault="00E3024A" w:rsidP="00E3024A">
      <w:pPr>
        <w:pStyle w:val="Styl2"/>
        <w:spacing w:before="0" w:line="240" w:lineRule="auto"/>
        <w:ind w:left="928"/>
        <w:jc w:val="both"/>
      </w:pPr>
    </w:p>
    <w:tbl>
      <w:tblPr>
        <w:tblW w:w="6952" w:type="dxa"/>
        <w:tblInd w:w="1482" w:type="dxa"/>
        <w:tblCellMar>
          <w:left w:w="70" w:type="dxa"/>
          <w:right w:w="70" w:type="dxa"/>
        </w:tblCellMar>
        <w:tblLook w:val="04A0"/>
      </w:tblPr>
      <w:tblGrid>
        <w:gridCol w:w="1939"/>
        <w:gridCol w:w="1939"/>
        <w:gridCol w:w="3074"/>
      </w:tblGrid>
      <w:tr w:rsidR="004D0630" w:rsidRPr="000B7EFB" w:rsidTr="00AF7631">
        <w:trPr>
          <w:trHeight w:val="30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D0630" w:rsidRPr="000B7EFB" w:rsidRDefault="004D0630" w:rsidP="00AF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7EFB">
              <w:rPr>
                <w:rFonts w:ascii="Calibri" w:eastAsia="Times New Roman" w:hAnsi="Calibri" w:cs="Times New Roman"/>
                <w:color w:val="000000"/>
                <w:lang w:eastAsia="cs-CZ"/>
              </w:rPr>
              <w:t>ženy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D0630" w:rsidRPr="000B7EFB" w:rsidRDefault="004D0630" w:rsidP="00AF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7EFB">
              <w:rPr>
                <w:rFonts w:ascii="Calibri" w:eastAsia="Times New Roman" w:hAnsi="Calibri" w:cs="Times New Roman"/>
                <w:color w:val="000000"/>
                <w:lang w:eastAsia="cs-CZ"/>
              </w:rPr>
              <w:t>Muži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D0630" w:rsidRPr="000B7EFB" w:rsidRDefault="004D0630" w:rsidP="00AF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7EFB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</w:tr>
      <w:tr w:rsidR="004D0630" w:rsidRPr="000B7EFB" w:rsidTr="00AF7631">
        <w:trPr>
          <w:trHeight w:val="3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D0630" w:rsidRPr="000B7EFB" w:rsidRDefault="00A35953" w:rsidP="00AF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D0630" w:rsidRPr="000B7EFB" w:rsidRDefault="00A35953" w:rsidP="00A35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D0630" w:rsidRPr="000B7EFB" w:rsidRDefault="00A35953" w:rsidP="00A35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</w:tbl>
    <w:p w:rsidR="004D0630" w:rsidRDefault="004D0630" w:rsidP="004D0630">
      <w:pPr>
        <w:pStyle w:val="Styl2"/>
        <w:spacing w:before="0" w:line="240" w:lineRule="auto"/>
        <w:ind w:left="928"/>
        <w:jc w:val="both"/>
      </w:pPr>
    </w:p>
    <w:p w:rsidR="00AE696A" w:rsidRDefault="00F4085B" w:rsidP="007D333A">
      <w:pPr>
        <w:pStyle w:val="Styl2"/>
        <w:numPr>
          <w:ilvl w:val="0"/>
          <w:numId w:val="17"/>
        </w:numPr>
        <w:spacing w:before="0" w:line="240" w:lineRule="auto"/>
        <w:jc w:val="both"/>
      </w:pPr>
      <w:bookmarkStart w:id="11" w:name="_Toc43901856"/>
      <w:r w:rsidRPr="00CA75B9">
        <w:t>Ukončení smlouvy o poskytování pečovatelských služeb</w:t>
      </w:r>
      <w:r w:rsidR="009572E0" w:rsidRPr="00CA75B9">
        <w:t xml:space="preserve"> v roce 201</w:t>
      </w:r>
      <w:r w:rsidR="00A35953">
        <w:t>9</w:t>
      </w:r>
      <w:bookmarkEnd w:id="11"/>
    </w:p>
    <w:p w:rsidR="007D333A" w:rsidRPr="003917D7" w:rsidRDefault="007D333A" w:rsidP="007D333A">
      <w:pPr>
        <w:pStyle w:val="Styl2"/>
        <w:spacing w:before="0" w:line="240" w:lineRule="auto"/>
        <w:ind w:left="928"/>
        <w:jc w:val="both"/>
      </w:pPr>
    </w:p>
    <w:tbl>
      <w:tblPr>
        <w:tblW w:w="6946" w:type="dxa"/>
        <w:tblInd w:w="1488" w:type="dxa"/>
        <w:tblCellMar>
          <w:left w:w="70" w:type="dxa"/>
          <w:right w:w="70" w:type="dxa"/>
        </w:tblCellMar>
        <w:tblLook w:val="04A0"/>
      </w:tblPr>
      <w:tblGrid>
        <w:gridCol w:w="1984"/>
        <w:gridCol w:w="1843"/>
        <w:gridCol w:w="3119"/>
      </w:tblGrid>
      <w:tr w:rsidR="00AE7A20" w:rsidRPr="004F17B3" w:rsidTr="007D333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E7A20" w:rsidRPr="004F17B3" w:rsidRDefault="00AE7A20" w:rsidP="007D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17B3">
              <w:rPr>
                <w:rFonts w:ascii="Calibri" w:eastAsia="Times New Roman" w:hAnsi="Calibri" w:cs="Times New Roman"/>
                <w:color w:val="000000"/>
                <w:lang w:eastAsia="cs-CZ"/>
              </w:rPr>
              <w:t>ženy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E7A20" w:rsidRPr="004F17B3" w:rsidRDefault="00AE7A20" w:rsidP="007D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17B3">
              <w:rPr>
                <w:rFonts w:ascii="Calibri" w:eastAsia="Times New Roman" w:hAnsi="Calibri" w:cs="Times New Roman"/>
                <w:color w:val="000000"/>
                <w:lang w:eastAsia="cs-CZ"/>
              </w:rPr>
              <w:t>muži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E7A20" w:rsidRPr="004F17B3" w:rsidRDefault="00C01A7A" w:rsidP="007D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17B3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  <w:r w:rsidR="00AE7A20" w:rsidRPr="004F17B3">
              <w:rPr>
                <w:rFonts w:ascii="Calibri" w:eastAsia="Times New Roman" w:hAnsi="Calibri" w:cs="Times New Roman"/>
                <w:color w:val="000000"/>
                <w:lang w:eastAsia="cs-CZ"/>
              </w:rPr>
              <w:t>elkem</w:t>
            </w:r>
          </w:p>
        </w:tc>
      </w:tr>
      <w:tr w:rsidR="00AE7A20" w:rsidRPr="004F17B3" w:rsidTr="007D333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E7A20" w:rsidRPr="004F17B3" w:rsidRDefault="00F6719C" w:rsidP="004D0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E7A20" w:rsidRPr="004F17B3" w:rsidRDefault="00A35953" w:rsidP="00931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E7A20" w:rsidRPr="004F17B3" w:rsidRDefault="00A35953" w:rsidP="00A35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</w:tbl>
    <w:p w:rsidR="00F4085B" w:rsidRDefault="00C067C4" w:rsidP="007D333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 </w:t>
      </w:r>
    </w:p>
    <w:p w:rsidR="00437311" w:rsidRDefault="00104BDC" w:rsidP="007D333A">
      <w:pPr>
        <w:pStyle w:val="Styl2"/>
        <w:numPr>
          <w:ilvl w:val="0"/>
          <w:numId w:val="17"/>
        </w:numPr>
        <w:spacing w:before="0" w:line="240" w:lineRule="auto"/>
        <w:jc w:val="both"/>
      </w:pPr>
      <w:bookmarkStart w:id="12" w:name="_Toc43901857"/>
      <w:r>
        <w:t>P</w:t>
      </w:r>
      <w:r w:rsidR="00437311" w:rsidRPr="00CA75B9">
        <w:t xml:space="preserve">očet uživatelů </w:t>
      </w:r>
      <w:r>
        <w:t>na konci roku 201</w:t>
      </w:r>
      <w:r w:rsidR="00A35953">
        <w:t>9</w:t>
      </w:r>
      <w:bookmarkEnd w:id="12"/>
    </w:p>
    <w:p w:rsidR="007D333A" w:rsidRPr="003917D7" w:rsidRDefault="007D333A" w:rsidP="007D333A">
      <w:pPr>
        <w:pStyle w:val="Styl2"/>
        <w:spacing w:before="0" w:line="240" w:lineRule="auto"/>
        <w:ind w:left="928"/>
        <w:jc w:val="both"/>
      </w:pPr>
    </w:p>
    <w:tbl>
      <w:tblPr>
        <w:tblW w:w="6900" w:type="dxa"/>
        <w:tblInd w:w="1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38"/>
        <w:gridCol w:w="1843"/>
        <w:gridCol w:w="3119"/>
      </w:tblGrid>
      <w:tr w:rsidR="00437311" w:rsidRPr="00437311" w:rsidTr="006E18A0">
        <w:trPr>
          <w:trHeight w:val="338"/>
        </w:trPr>
        <w:tc>
          <w:tcPr>
            <w:tcW w:w="1938" w:type="dxa"/>
            <w:shd w:val="clear" w:color="000000" w:fill="F2DDDC"/>
            <w:noWrap/>
            <w:vAlign w:val="bottom"/>
            <w:hideMark/>
          </w:tcPr>
          <w:p w:rsidR="00437311" w:rsidRPr="00437311" w:rsidRDefault="00437311" w:rsidP="006E1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7311">
              <w:rPr>
                <w:rFonts w:ascii="Calibri" w:eastAsia="Times New Roman" w:hAnsi="Calibri" w:cs="Times New Roman"/>
                <w:color w:val="000000"/>
                <w:lang w:eastAsia="cs-CZ"/>
              </w:rPr>
              <w:t>ženy</w:t>
            </w:r>
          </w:p>
        </w:tc>
        <w:tc>
          <w:tcPr>
            <w:tcW w:w="1843" w:type="dxa"/>
            <w:shd w:val="clear" w:color="000000" w:fill="DBE5F1"/>
            <w:noWrap/>
            <w:vAlign w:val="bottom"/>
            <w:hideMark/>
          </w:tcPr>
          <w:p w:rsidR="00437311" w:rsidRPr="00437311" w:rsidRDefault="00437311" w:rsidP="006E1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7311">
              <w:rPr>
                <w:rFonts w:ascii="Calibri" w:eastAsia="Times New Roman" w:hAnsi="Calibri" w:cs="Times New Roman"/>
                <w:color w:val="000000"/>
                <w:lang w:eastAsia="cs-CZ"/>
              </w:rPr>
              <w:t>muži</w:t>
            </w:r>
          </w:p>
        </w:tc>
        <w:tc>
          <w:tcPr>
            <w:tcW w:w="3119" w:type="dxa"/>
            <w:shd w:val="clear" w:color="000000" w:fill="C2D69A"/>
            <w:noWrap/>
            <w:vAlign w:val="bottom"/>
            <w:hideMark/>
          </w:tcPr>
          <w:p w:rsidR="00437311" w:rsidRPr="00437311" w:rsidRDefault="00C01A7A" w:rsidP="006E1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7311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  <w:r w:rsidR="00437311" w:rsidRPr="00437311">
              <w:rPr>
                <w:rFonts w:ascii="Calibri" w:eastAsia="Times New Roman" w:hAnsi="Calibri" w:cs="Times New Roman"/>
                <w:color w:val="000000"/>
                <w:lang w:eastAsia="cs-CZ"/>
              </w:rPr>
              <w:t>elkem</w:t>
            </w:r>
          </w:p>
        </w:tc>
      </w:tr>
      <w:tr w:rsidR="00437311" w:rsidRPr="00437311" w:rsidTr="006E18A0">
        <w:trPr>
          <w:trHeight w:val="355"/>
        </w:trPr>
        <w:tc>
          <w:tcPr>
            <w:tcW w:w="1938" w:type="dxa"/>
            <w:shd w:val="clear" w:color="000000" w:fill="F2DDDC"/>
            <w:noWrap/>
            <w:vAlign w:val="bottom"/>
            <w:hideMark/>
          </w:tcPr>
          <w:p w:rsidR="007D333A" w:rsidRPr="00437311" w:rsidRDefault="00F6719C" w:rsidP="00AF1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1843" w:type="dxa"/>
            <w:shd w:val="clear" w:color="000000" w:fill="DBE5F1"/>
            <w:noWrap/>
            <w:vAlign w:val="bottom"/>
            <w:hideMark/>
          </w:tcPr>
          <w:p w:rsidR="00437311" w:rsidRPr="00437311" w:rsidRDefault="00E3024A" w:rsidP="006E1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3119" w:type="dxa"/>
            <w:shd w:val="clear" w:color="000000" w:fill="C2D69A"/>
            <w:noWrap/>
            <w:vAlign w:val="bottom"/>
            <w:hideMark/>
          </w:tcPr>
          <w:p w:rsidR="00437311" w:rsidRPr="00437311" w:rsidRDefault="00104BDC" w:rsidP="00F67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F6719C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</w:tbl>
    <w:p w:rsidR="00437311" w:rsidRDefault="00F53B83" w:rsidP="007D333A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F53B83">
        <w:rPr>
          <w:rFonts w:ascii="Arial" w:hAnsi="Arial" w:cs="Arial"/>
          <w:noProof/>
          <w:color w:val="FF0000"/>
          <w:sz w:val="24"/>
          <w:szCs w:val="24"/>
          <w:lang w:eastAsia="cs-CZ"/>
        </w:rPr>
        <w:drawing>
          <wp:inline distT="0" distB="0" distL="0" distR="0">
            <wp:extent cx="4067175" cy="2085975"/>
            <wp:effectExtent l="19050" t="0" r="0" b="0"/>
            <wp:docPr id="24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47E2C" w:rsidRDefault="00F0644A" w:rsidP="007D333A">
      <w:pPr>
        <w:spacing w:after="0" w:line="240" w:lineRule="auto"/>
        <w:ind w:left="644"/>
        <w:rPr>
          <w:rFonts w:asciiTheme="majorHAnsi" w:eastAsiaTheme="majorEastAsia" w:hAnsiTheme="majorHAnsi" w:cstheme="majorBidi"/>
          <w:b/>
          <w:bCs/>
          <w:color w:val="91009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910091"/>
          <w:sz w:val="26"/>
          <w:szCs w:val="26"/>
        </w:rPr>
        <w:t xml:space="preserve">               </w:t>
      </w:r>
    </w:p>
    <w:p w:rsidR="00AF7631" w:rsidRDefault="00AF7631" w:rsidP="00AF7631">
      <w:pPr>
        <w:pStyle w:val="Normlnweb"/>
        <w:widowControl/>
        <w:shd w:val="clear" w:color="auto" w:fill="FFFFFF"/>
        <w:autoSpaceDN/>
        <w:spacing w:before="0" w:beforeAutospacing="0" w:after="0" w:afterAutospacing="0"/>
        <w:textAlignment w:val="auto"/>
        <w:rPr>
          <w:rFonts w:ascii="Arial" w:hAnsi="Arial" w:cs="Arial"/>
          <w:i/>
          <w:sz w:val="22"/>
          <w:szCs w:val="22"/>
        </w:rPr>
      </w:pPr>
      <w:r w:rsidRPr="00104BDC">
        <w:rPr>
          <w:rFonts w:ascii="Arial" w:hAnsi="Arial" w:cs="Arial"/>
          <w:i/>
          <w:sz w:val="22"/>
          <w:szCs w:val="22"/>
        </w:rPr>
        <w:t xml:space="preserve">Komentář: </w:t>
      </w:r>
    </w:p>
    <w:p w:rsidR="00AF7631" w:rsidRDefault="00E3024A" w:rsidP="00AF7631">
      <w:pPr>
        <w:pStyle w:val="Normlnweb"/>
        <w:widowControl/>
        <w:shd w:val="clear" w:color="auto" w:fill="FFFFFF"/>
        <w:autoSpaceDN/>
        <w:spacing w:before="0" w:beforeAutospacing="0" w:after="0" w:afterAutospacing="0"/>
        <w:textAlignment w:val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</w:t>
      </w:r>
      <w:r w:rsidR="00AF7631">
        <w:rPr>
          <w:rFonts w:ascii="Arial" w:hAnsi="Arial" w:cs="Arial"/>
          <w:i/>
          <w:sz w:val="22"/>
          <w:szCs w:val="22"/>
        </w:rPr>
        <w:t xml:space="preserve">a začátku </w:t>
      </w:r>
      <w:r>
        <w:rPr>
          <w:rFonts w:ascii="Arial" w:hAnsi="Arial" w:cs="Arial"/>
          <w:i/>
          <w:sz w:val="22"/>
          <w:szCs w:val="22"/>
        </w:rPr>
        <w:t>roku 201</w:t>
      </w:r>
      <w:r w:rsidR="009E3F0C">
        <w:rPr>
          <w:rFonts w:ascii="Arial" w:hAnsi="Arial" w:cs="Arial"/>
          <w:i/>
          <w:sz w:val="22"/>
          <w:szCs w:val="22"/>
        </w:rPr>
        <w:t>9</w:t>
      </w:r>
      <w:r>
        <w:rPr>
          <w:rFonts w:ascii="Arial" w:hAnsi="Arial" w:cs="Arial"/>
          <w:i/>
          <w:sz w:val="22"/>
          <w:szCs w:val="22"/>
        </w:rPr>
        <w:t xml:space="preserve"> měla pečovatelská služba celkem  2</w:t>
      </w:r>
      <w:r w:rsidR="009E3F0C">
        <w:rPr>
          <w:rFonts w:ascii="Arial" w:hAnsi="Arial" w:cs="Arial"/>
          <w:i/>
          <w:sz w:val="22"/>
          <w:szCs w:val="22"/>
        </w:rPr>
        <w:t>4</w:t>
      </w:r>
      <w:r>
        <w:rPr>
          <w:rFonts w:ascii="Arial" w:hAnsi="Arial" w:cs="Arial"/>
          <w:i/>
          <w:sz w:val="22"/>
          <w:szCs w:val="22"/>
        </w:rPr>
        <w:t xml:space="preserve"> uživatelů</w:t>
      </w:r>
      <w:r w:rsidR="00AF7631">
        <w:rPr>
          <w:rFonts w:ascii="Arial" w:hAnsi="Arial" w:cs="Arial"/>
          <w:i/>
          <w:sz w:val="22"/>
          <w:szCs w:val="22"/>
        </w:rPr>
        <w:t>, během roku byl</w:t>
      </w:r>
      <w:r w:rsidR="009E3F0C">
        <w:rPr>
          <w:rFonts w:ascii="Arial" w:hAnsi="Arial" w:cs="Arial"/>
          <w:i/>
          <w:sz w:val="22"/>
          <w:szCs w:val="22"/>
        </w:rPr>
        <w:t>y</w:t>
      </w:r>
      <w:r w:rsidR="00AF7631">
        <w:rPr>
          <w:rFonts w:ascii="Arial" w:hAnsi="Arial" w:cs="Arial"/>
          <w:i/>
          <w:sz w:val="22"/>
          <w:szCs w:val="22"/>
        </w:rPr>
        <w:t xml:space="preserve"> uzavřen</w:t>
      </w:r>
      <w:r w:rsidR="009E3F0C">
        <w:rPr>
          <w:rFonts w:ascii="Arial" w:hAnsi="Arial" w:cs="Arial"/>
          <w:i/>
          <w:sz w:val="22"/>
          <w:szCs w:val="22"/>
        </w:rPr>
        <w:t>y</w:t>
      </w:r>
      <w:r w:rsidR="00AF7631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celkem </w:t>
      </w:r>
      <w:r w:rsidR="009E3F0C">
        <w:rPr>
          <w:rFonts w:ascii="Arial" w:hAnsi="Arial" w:cs="Arial"/>
          <w:i/>
          <w:sz w:val="22"/>
          <w:szCs w:val="22"/>
        </w:rPr>
        <w:t>2</w:t>
      </w:r>
      <w:r>
        <w:rPr>
          <w:rFonts w:ascii="Arial" w:hAnsi="Arial" w:cs="Arial"/>
          <w:i/>
          <w:sz w:val="22"/>
          <w:szCs w:val="22"/>
        </w:rPr>
        <w:t xml:space="preserve"> nov</w:t>
      </w:r>
      <w:r w:rsidR="009E3F0C">
        <w:rPr>
          <w:rFonts w:ascii="Arial" w:hAnsi="Arial" w:cs="Arial"/>
          <w:i/>
          <w:sz w:val="22"/>
          <w:szCs w:val="22"/>
        </w:rPr>
        <w:t>é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AF7631">
        <w:rPr>
          <w:rFonts w:ascii="Arial" w:hAnsi="Arial" w:cs="Arial"/>
          <w:i/>
          <w:sz w:val="22"/>
          <w:szCs w:val="22"/>
        </w:rPr>
        <w:t>sml</w:t>
      </w:r>
      <w:r w:rsidR="009E3F0C">
        <w:rPr>
          <w:rFonts w:ascii="Arial" w:hAnsi="Arial" w:cs="Arial"/>
          <w:i/>
          <w:sz w:val="22"/>
          <w:szCs w:val="22"/>
        </w:rPr>
        <w:t>o</w:t>
      </w:r>
      <w:r w:rsidR="00AF7631">
        <w:rPr>
          <w:rFonts w:ascii="Arial" w:hAnsi="Arial" w:cs="Arial"/>
          <w:i/>
          <w:sz w:val="22"/>
          <w:szCs w:val="22"/>
        </w:rPr>
        <w:t>uv</w:t>
      </w:r>
      <w:r w:rsidR="009E3F0C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i/>
          <w:sz w:val="22"/>
          <w:szCs w:val="22"/>
        </w:rPr>
        <w:t xml:space="preserve"> a celkem </w:t>
      </w:r>
      <w:r w:rsidR="009E3F0C">
        <w:rPr>
          <w:rFonts w:ascii="Arial" w:hAnsi="Arial" w:cs="Arial"/>
          <w:i/>
          <w:sz w:val="22"/>
          <w:szCs w:val="22"/>
        </w:rPr>
        <w:t>3</w:t>
      </w:r>
      <w:r>
        <w:rPr>
          <w:rFonts w:ascii="Arial" w:hAnsi="Arial" w:cs="Arial"/>
          <w:i/>
          <w:sz w:val="22"/>
          <w:szCs w:val="22"/>
        </w:rPr>
        <w:t xml:space="preserve"> sml</w:t>
      </w:r>
      <w:r w:rsidR="009E3F0C">
        <w:rPr>
          <w:rFonts w:ascii="Arial" w:hAnsi="Arial" w:cs="Arial"/>
          <w:i/>
          <w:sz w:val="22"/>
          <w:szCs w:val="22"/>
        </w:rPr>
        <w:t>o</w:t>
      </w:r>
      <w:r w:rsidR="00F53B83">
        <w:rPr>
          <w:rFonts w:ascii="Arial" w:hAnsi="Arial" w:cs="Arial"/>
          <w:i/>
          <w:sz w:val="22"/>
          <w:szCs w:val="22"/>
        </w:rPr>
        <w:t>u</w:t>
      </w:r>
      <w:r>
        <w:rPr>
          <w:rFonts w:ascii="Arial" w:hAnsi="Arial" w:cs="Arial"/>
          <w:i/>
          <w:sz w:val="22"/>
          <w:szCs w:val="22"/>
        </w:rPr>
        <w:t>v</w:t>
      </w:r>
      <w:r w:rsidR="009E3F0C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i/>
          <w:sz w:val="22"/>
          <w:szCs w:val="22"/>
        </w:rPr>
        <w:t xml:space="preserve"> byl</w:t>
      </w:r>
      <w:r w:rsidR="009E3F0C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i/>
          <w:sz w:val="22"/>
          <w:szCs w:val="22"/>
        </w:rPr>
        <w:t>ukončen</w:t>
      </w:r>
      <w:r w:rsidR="009E3F0C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i/>
          <w:sz w:val="22"/>
          <w:szCs w:val="22"/>
        </w:rPr>
        <w:t xml:space="preserve"> a sice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</w:t>
      </w:r>
      <w:r w:rsidR="00BD02A2">
        <w:rPr>
          <w:rFonts w:ascii="Arial" w:hAnsi="Arial" w:cs="Arial"/>
          <w:i/>
          <w:sz w:val="22"/>
          <w:szCs w:val="22"/>
        </w:rPr>
        <w:t xml:space="preserve">ve dvou případech </w:t>
      </w:r>
      <w:r w:rsidR="00AF7631">
        <w:rPr>
          <w:rFonts w:ascii="Arial" w:hAnsi="Arial" w:cs="Arial"/>
          <w:i/>
          <w:sz w:val="22"/>
          <w:szCs w:val="22"/>
        </w:rPr>
        <w:t xml:space="preserve">byla smlouva </w:t>
      </w:r>
      <w:r>
        <w:rPr>
          <w:rFonts w:ascii="Arial" w:hAnsi="Arial" w:cs="Arial"/>
          <w:i/>
          <w:sz w:val="22"/>
          <w:szCs w:val="22"/>
        </w:rPr>
        <w:t>ukončena z důvodů nevyužívání služeb,</w:t>
      </w:r>
      <w:r w:rsidR="00F53B83">
        <w:rPr>
          <w:rFonts w:ascii="Arial" w:hAnsi="Arial" w:cs="Arial"/>
          <w:i/>
          <w:sz w:val="22"/>
          <w:szCs w:val="22"/>
        </w:rPr>
        <w:t xml:space="preserve"> </w:t>
      </w:r>
      <w:r w:rsidR="00BD02A2">
        <w:rPr>
          <w:rFonts w:ascii="Arial" w:hAnsi="Arial" w:cs="Arial"/>
          <w:i/>
          <w:sz w:val="22"/>
          <w:szCs w:val="22"/>
        </w:rPr>
        <w:t>v jednom případě byla smlouva ukončena z důvodů úmrtí.</w:t>
      </w:r>
      <w:r w:rsidR="00AF7631" w:rsidRPr="00104BDC">
        <w:rPr>
          <w:rFonts w:ascii="Arial" w:hAnsi="Arial" w:cs="Arial"/>
          <w:i/>
          <w:sz w:val="22"/>
          <w:szCs w:val="22"/>
        </w:rPr>
        <w:t xml:space="preserve"> </w:t>
      </w:r>
    </w:p>
    <w:p w:rsidR="00C46E29" w:rsidRDefault="00C46E29" w:rsidP="007D333A">
      <w:pPr>
        <w:pStyle w:val="Odstavecseseznamem"/>
        <w:spacing w:after="0" w:line="240" w:lineRule="auto"/>
        <w:ind w:left="928"/>
        <w:rPr>
          <w:rFonts w:asciiTheme="majorHAnsi" w:eastAsiaTheme="majorEastAsia" w:hAnsiTheme="majorHAnsi" w:cstheme="majorBidi"/>
          <w:b/>
          <w:bCs/>
          <w:color w:val="910091"/>
          <w:sz w:val="26"/>
          <w:szCs w:val="26"/>
        </w:rPr>
      </w:pPr>
    </w:p>
    <w:p w:rsidR="00300633" w:rsidRPr="003917D7" w:rsidRDefault="00986034" w:rsidP="007D333A">
      <w:pPr>
        <w:pStyle w:val="Styl2"/>
        <w:numPr>
          <w:ilvl w:val="0"/>
          <w:numId w:val="17"/>
        </w:numPr>
        <w:spacing w:before="0" w:line="240" w:lineRule="auto"/>
        <w:jc w:val="both"/>
      </w:pPr>
      <w:bookmarkStart w:id="13" w:name="_Toc43901858"/>
      <w:r w:rsidRPr="00CA75B9">
        <w:t>Věková struktura uživatelů služeb</w:t>
      </w:r>
      <w:bookmarkEnd w:id="13"/>
    </w:p>
    <w:p w:rsidR="00986034" w:rsidRDefault="00986034" w:rsidP="007D333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tbl>
      <w:tblPr>
        <w:tblW w:w="7230" w:type="dxa"/>
        <w:tblInd w:w="1204" w:type="dxa"/>
        <w:tblCellMar>
          <w:left w:w="70" w:type="dxa"/>
          <w:right w:w="70" w:type="dxa"/>
        </w:tblCellMar>
        <w:tblLook w:val="04A0"/>
      </w:tblPr>
      <w:tblGrid>
        <w:gridCol w:w="3686"/>
        <w:gridCol w:w="3544"/>
      </w:tblGrid>
      <w:tr w:rsidR="00347E2C" w:rsidRPr="00347E2C" w:rsidTr="00724FBA">
        <w:trPr>
          <w:trHeight w:val="6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47E2C" w:rsidRPr="00C067C4" w:rsidRDefault="00EA1CA4" w:rsidP="007D3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00"/>
                <w:lang w:eastAsia="cs-CZ"/>
              </w:rPr>
            </w:pPr>
            <w:r w:rsidRPr="00C067C4">
              <w:rPr>
                <w:rFonts w:ascii="Arial" w:eastAsia="Times New Roman" w:hAnsi="Arial" w:cs="Arial"/>
                <w:b/>
                <w:bCs/>
                <w:color w:val="333300"/>
                <w:lang w:eastAsia="cs-CZ"/>
              </w:rPr>
              <w:t>V</w:t>
            </w:r>
            <w:r w:rsidR="00347E2C" w:rsidRPr="00C067C4">
              <w:rPr>
                <w:rFonts w:ascii="Arial" w:eastAsia="Times New Roman" w:hAnsi="Arial" w:cs="Arial"/>
                <w:b/>
                <w:bCs/>
                <w:color w:val="333300"/>
                <w:lang w:eastAsia="cs-CZ"/>
              </w:rPr>
              <w:t>ěk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47E2C" w:rsidRPr="00347E2C" w:rsidRDefault="00C01A7A" w:rsidP="007D3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47E2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  <w:r w:rsidR="00347E2C" w:rsidRPr="00347E2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očet</w:t>
            </w:r>
          </w:p>
        </w:tc>
      </w:tr>
      <w:tr w:rsidR="00347E2C" w:rsidRPr="00347E2C" w:rsidTr="00347E2C">
        <w:trPr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47E2C" w:rsidRPr="00347E2C" w:rsidRDefault="00347E2C" w:rsidP="007D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7E2C">
              <w:rPr>
                <w:rFonts w:ascii="Calibri" w:eastAsia="Times New Roman" w:hAnsi="Calibri" w:cs="Times New Roman"/>
                <w:color w:val="000000"/>
                <w:lang w:eastAsia="cs-CZ"/>
              </w:rPr>
              <w:t>40-50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31" w:rsidRPr="00347E2C" w:rsidRDefault="00F53B83" w:rsidP="00F53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347E2C" w:rsidRPr="00347E2C" w:rsidTr="00347E2C">
        <w:trPr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47E2C" w:rsidRPr="00347E2C" w:rsidRDefault="00347E2C" w:rsidP="007D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7E2C">
              <w:rPr>
                <w:rFonts w:ascii="Calibri" w:eastAsia="Times New Roman" w:hAnsi="Calibri" w:cs="Times New Roman"/>
                <w:color w:val="000000"/>
                <w:lang w:eastAsia="cs-CZ"/>
              </w:rPr>
              <w:t>51-60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2C" w:rsidRPr="00347E2C" w:rsidRDefault="00F53B83" w:rsidP="007D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347E2C" w:rsidRPr="00347E2C" w:rsidTr="00347E2C">
        <w:trPr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47E2C" w:rsidRPr="00347E2C" w:rsidRDefault="00347E2C" w:rsidP="007D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7E2C">
              <w:rPr>
                <w:rFonts w:ascii="Calibri" w:eastAsia="Times New Roman" w:hAnsi="Calibri" w:cs="Times New Roman"/>
                <w:color w:val="000000"/>
                <w:lang w:eastAsia="cs-CZ"/>
              </w:rPr>
              <w:t>61-70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2C" w:rsidRPr="00347E2C" w:rsidRDefault="00CA4B3D" w:rsidP="00CA4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347E2C" w:rsidRPr="00347E2C" w:rsidTr="00347E2C">
        <w:trPr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347E2C" w:rsidRPr="00347E2C" w:rsidRDefault="00347E2C" w:rsidP="007D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7E2C">
              <w:rPr>
                <w:rFonts w:ascii="Calibri" w:eastAsia="Times New Roman" w:hAnsi="Calibri" w:cs="Times New Roman"/>
                <w:color w:val="000000"/>
                <w:lang w:eastAsia="cs-CZ"/>
              </w:rPr>
              <w:t>71-80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2C" w:rsidRPr="00347E2C" w:rsidRDefault="00CA4B3D" w:rsidP="00CA4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</w:tr>
      <w:tr w:rsidR="00347E2C" w:rsidRPr="00347E2C" w:rsidTr="00347E2C">
        <w:trPr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347E2C" w:rsidRPr="00C067C4" w:rsidRDefault="00347E2C" w:rsidP="007D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cs-CZ"/>
              </w:rPr>
            </w:pPr>
            <w:r w:rsidRPr="00C067C4">
              <w:rPr>
                <w:rFonts w:ascii="Calibri" w:eastAsia="Times New Roman" w:hAnsi="Calibri" w:cs="Times New Roman"/>
                <w:color w:val="FFFFFF" w:themeColor="background1"/>
                <w:lang w:eastAsia="cs-CZ"/>
              </w:rPr>
              <w:t>81-90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2C" w:rsidRPr="00347E2C" w:rsidRDefault="00CA4B3D" w:rsidP="00F53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</w:tr>
      <w:tr w:rsidR="00347E2C" w:rsidRPr="00347E2C" w:rsidTr="00C067C4">
        <w:trPr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00"/>
            <w:noWrap/>
            <w:vAlign w:val="bottom"/>
            <w:hideMark/>
          </w:tcPr>
          <w:p w:rsidR="00347E2C" w:rsidRPr="00C067C4" w:rsidRDefault="00347E2C" w:rsidP="007D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cs-CZ"/>
              </w:rPr>
            </w:pPr>
            <w:r w:rsidRPr="00C067C4">
              <w:rPr>
                <w:rFonts w:ascii="Calibri" w:eastAsia="Times New Roman" w:hAnsi="Calibri" w:cs="Times New Roman"/>
                <w:color w:val="FFFFFF" w:themeColor="background1"/>
                <w:lang w:eastAsia="cs-CZ"/>
              </w:rPr>
              <w:t>90&lt;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2C" w:rsidRPr="00347E2C" w:rsidRDefault="00F53B83" w:rsidP="00F53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</w:tbl>
    <w:p w:rsidR="00986034" w:rsidRDefault="00986034" w:rsidP="007D33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4B3D" w:rsidRDefault="00CA4B3D" w:rsidP="007D33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4B3D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4572000" cy="2514600"/>
            <wp:effectExtent l="19050" t="0" r="0" b="0"/>
            <wp:docPr id="3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A4B3D" w:rsidRDefault="00CA4B3D" w:rsidP="007D33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86034" w:rsidRDefault="00986034" w:rsidP="00AF7631">
      <w:pPr>
        <w:jc w:val="both"/>
        <w:rPr>
          <w:rFonts w:ascii="Arial" w:hAnsi="Arial" w:cs="Arial"/>
          <w:sz w:val="24"/>
          <w:szCs w:val="24"/>
        </w:rPr>
      </w:pPr>
      <w:r w:rsidRPr="00986034">
        <w:rPr>
          <w:rFonts w:ascii="Arial" w:hAnsi="Arial" w:cs="Arial"/>
          <w:b/>
          <w:sz w:val="24"/>
          <w:szCs w:val="24"/>
        </w:rPr>
        <w:t xml:space="preserve">Věkový průměr </w:t>
      </w:r>
      <w:proofErr w:type="gramStart"/>
      <w:r w:rsidRPr="00986034">
        <w:rPr>
          <w:rFonts w:ascii="Arial" w:hAnsi="Arial" w:cs="Arial"/>
          <w:b/>
          <w:sz w:val="24"/>
          <w:szCs w:val="24"/>
        </w:rPr>
        <w:t>uživatelů</w:t>
      </w:r>
      <w:r>
        <w:rPr>
          <w:rFonts w:ascii="Arial" w:hAnsi="Arial" w:cs="Arial"/>
          <w:sz w:val="24"/>
          <w:szCs w:val="24"/>
        </w:rPr>
        <w:t xml:space="preserve"> :  </w:t>
      </w:r>
      <w:r w:rsidR="00AF7631" w:rsidRPr="00AF7631">
        <w:rPr>
          <w:rFonts w:ascii="Arial" w:hAnsi="Arial" w:cs="Arial"/>
          <w:sz w:val="24"/>
          <w:szCs w:val="24"/>
        </w:rPr>
        <w:t>7</w:t>
      </w:r>
      <w:r w:rsidR="00CA4B3D">
        <w:rPr>
          <w:rFonts w:ascii="Arial" w:hAnsi="Arial" w:cs="Arial"/>
          <w:sz w:val="24"/>
          <w:szCs w:val="24"/>
        </w:rPr>
        <w:t>9</w:t>
      </w:r>
      <w:proofErr w:type="gramEnd"/>
      <w:r w:rsidR="00AF7631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="00437311" w:rsidRPr="007D333A">
        <w:rPr>
          <w:rFonts w:ascii="Arial" w:hAnsi="Arial" w:cs="Arial"/>
          <w:sz w:val="24"/>
          <w:szCs w:val="24"/>
        </w:rPr>
        <w:t>let</w:t>
      </w:r>
      <w:r>
        <w:rPr>
          <w:rFonts w:ascii="Arial" w:hAnsi="Arial" w:cs="Arial"/>
          <w:sz w:val="24"/>
          <w:szCs w:val="24"/>
        </w:rPr>
        <w:t xml:space="preserve"> </w:t>
      </w:r>
    </w:p>
    <w:p w:rsidR="00AF7631" w:rsidRPr="00AF7631" w:rsidRDefault="00AF7631" w:rsidP="00AF7631">
      <w:pPr>
        <w:pStyle w:val="Normlnweb"/>
        <w:widowControl/>
        <w:shd w:val="clear" w:color="auto" w:fill="FFFFFF"/>
        <w:autoSpaceDN/>
        <w:spacing w:before="0" w:beforeAutospacing="0" w:after="0" w:afterAutospacing="0"/>
        <w:textAlignment w:val="auto"/>
        <w:rPr>
          <w:rFonts w:ascii="Arial" w:hAnsi="Arial" w:cs="Arial"/>
          <w:i/>
          <w:sz w:val="22"/>
          <w:szCs w:val="22"/>
        </w:rPr>
      </w:pPr>
      <w:r w:rsidRPr="00AF7631">
        <w:rPr>
          <w:rFonts w:ascii="Arial" w:hAnsi="Arial" w:cs="Arial"/>
          <w:i/>
          <w:sz w:val="22"/>
          <w:szCs w:val="22"/>
        </w:rPr>
        <w:t xml:space="preserve">Komentář: </w:t>
      </w:r>
      <w:r>
        <w:rPr>
          <w:rFonts w:ascii="Arial" w:hAnsi="Arial" w:cs="Arial"/>
          <w:i/>
          <w:sz w:val="22"/>
          <w:szCs w:val="22"/>
        </w:rPr>
        <w:t xml:space="preserve">věkový průměr uživatelů se oproti loňskému roku </w:t>
      </w:r>
      <w:r w:rsidR="00CA4B3D">
        <w:rPr>
          <w:rFonts w:ascii="Arial" w:hAnsi="Arial" w:cs="Arial"/>
          <w:i/>
          <w:sz w:val="22"/>
          <w:szCs w:val="22"/>
        </w:rPr>
        <w:t>zvýšil</w:t>
      </w:r>
      <w:r>
        <w:rPr>
          <w:rFonts w:ascii="Arial" w:hAnsi="Arial" w:cs="Arial"/>
          <w:i/>
          <w:sz w:val="22"/>
          <w:szCs w:val="22"/>
        </w:rPr>
        <w:t xml:space="preserve"> o </w:t>
      </w:r>
      <w:r w:rsidR="000C7DA1">
        <w:rPr>
          <w:rFonts w:ascii="Arial" w:hAnsi="Arial" w:cs="Arial"/>
          <w:i/>
          <w:sz w:val="22"/>
          <w:szCs w:val="22"/>
        </w:rPr>
        <w:t>2</w:t>
      </w:r>
      <w:r w:rsidR="00CA4B3D">
        <w:rPr>
          <w:rFonts w:ascii="Arial" w:hAnsi="Arial" w:cs="Arial"/>
          <w:i/>
          <w:sz w:val="22"/>
          <w:szCs w:val="22"/>
        </w:rPr>
        <w:t xml:space="preserve"> roky</w:t>
      </w:r>
      <w:r>
        <w:rPr>
          <w:rFonts w:ascii="Arial" w:hAnsi="Arial" w:cs="Arial"/>
          <w:i/>
          <w:sz w:val="22"/>
          <w:szCs w:val="22"/>
        </w:rPr>
        <w:t>.</w:t>
      </w:r>
    </w:p>
    <w:p w:rsidR="00CA75B9" w:rsidRDefault="00CA75B9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75B9" w:rsidRPr="00AF7631" w:rsidRDefault="00CA75B9" w:rsidP="007D333A">
      <w:pPr>
        <w:pStyle w:val="Styl2"/>
        <w:numPr>
          <w:ilvl w:val="0"/>
          <w:numId w:val="17"/>
        </w:numPr>
        <w:spacing w:before="0" w:line="240" w:lineRule="auto"/>
        <w:jc w:val="both"/>
        <w:rPr>
          <w:b w:val="0"/>
          <w:bCs w:val="0"/>
        </w:rPr>
      </w:pPr>
      <w:bookmarkStart w:id="14" w:name="_Toc429734786"/>
      <w:r w:rsidRPr="00CA75B9">
        <w:t xml:space="preserve"> </w:t>
      </w:r>
      <w:bookmarkStart w:id="15" w:name="_Toc43901859"/>
      <w:r w:rsidRPr="00AF7631">
        <w:t>Uživatelé dle stupně závislosti</w:t>
      </w:r>
      <w:bookmarkEnd w:id="15"/>
      <w:r w:rsidRPr="00AF7631">
        <w:t xml:space="preserve"> </w:t>
      </w:r>
    </w:p>
    <w:p w:rsidR="00724FBA" w:rsidRPr="00AF7631" w:rsidRDefault="00724FBA" w:rsidP="007D333A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910091"/>
          <w:sz w:val="26"/>
          <w:szCs w:val="26"/>
        </w:rPr>
      </w:pPr>
    </w:p>
    <w:tbl>
      <w:tblPr>
        <w:tblW w:w="898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683"/>
        <w:gridCol w:w="4300"/>
      </w:tblGrid>
      <w:tr w:rsidR="00724FBA" w:rsidRPr="00AF7631" w:rsidTr="00724FBA">
        <w:trPr>
          <w:trHeight w:val="578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5DFEC" w:fill="E5DFEC"/>
            <w:vAlign w:val="bottom"/>
            <w:hideMark/>
          </w:tcPr>
          <w:p w:rsidR="00724FBA" w:rsidRPr="00AF7631" w:rsidRDefault="00724FBA" w:rsidP="007D3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00"/>
                <w:lang w:eastAsia="cs-CZ"/>
              </w:rPr>
            </w:pPr>
            <w:r w:rsidRPr="00AF7631">
              <w:rPr>
                <w:rFonts w:ascii="Arial" w:eastAsia="Times New Roman" w:hAnsi="Arial" w:cs="Arial"/>
                <w:b/>
                <w:bCs/>
                <w:color w:val="333300"/>
                <w:lang w:eastAsia="cs-CZ"/>
              </w:rPr>
              <w:t>stupeň závislosti</w:t>
            </w:r>
          </w:p>
        </w:tc>
        <w:tc>
          <w:tcPr>
            <w:tcW w:w="4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5DFEC" w:fill="E5DFEC"/>
            <w:vAlign w:val="bottom"/>
            <w:hideMark/>
          </w:tcPr>
          <w:p w:rsidR="00724FBA" w:rsidRPr="00AF7631" w:rsidRDefault="00724FBA" w:rsidP="007D3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00"/>
                <w:lang w:eastAsia="cs-CZ"/>
              </w:rPr>
            </w:pPr>
            <w:r w:rsidRPr="00AF7631">
              <w:rPr>
                <w:rFonts w:ascii="Arial" w:eastAsia="Times New Roman" w:hAnsi="Arial" w:cs="Arial"/>
                <w:b/>
                <w:bCs/>
                <w:color w:val="333300"/>
                <w:lang w:eastAsia="cs-CZ"/>
              </w:rPr>
              <w:t>počet uživatelů</w:t>
            </w:r>
          </w:p>
        </w:tc>
      </w:tr>
      <w:tr w:rsidR="00724FBA" w:rsidRPr="00AF7631" w:rsidTr="00724FBA">
        <w:trPr>
          <w:trHeight w:val="27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5DFEC" w:fill="E5DFEC"/>
            <w:vAlign w:val="bottom"/>
            <w:hideMark/>
          </w:tcPr>
          <w:p w:rsidR="00724FBA" w:rsidRPr="00AF7631" w:rsidRDefault="00724FBA" w:rsidP="007D33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00"/>
                <w:lang w:eastAsia="cs-CZ"/>
              </w:rPr>
            </w:pPr>
            <w:r w:rsidRPr="00AF7631">
              <w:rPr>
                <w:rFonts w:ascii="Arial" w:eastAsia="Times New Roman" w:hAnsi="Arial" w:cs="Arial"/>
                <w:color w:val="333300"/>
                <w:lang w:eastAsia="cs-CZ"/>
              </w:rPr>
              <w:t>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DFEC" w:fill="E5DFEC"/>
            <w:vAlign w:val="bottom"/>
            <w:hideMark/>
          </w:tcPr>
          <w:p w:rsidR="000C7DA1" w:rsidRPr="00AF7631" w:rsidRDefault="000C7DA1" w:rsidP="000C7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00"/>
                <w:lang w:eastAsia="cs-CZ"/>
              </w:rPr>
            </w:pPr>
            <w:r>
              <w:rPr>
                <w:rFonts w:ascii="Arial" w:eastAsia="Times New Roman" w:hAnsi="Arial" w:cs="Arial"/>
                <w:color w:val="333300"/>
                <w:lang w:eastAsia="cs-CZ"/>
              </w:rPr>
              <w:t>19</w:t>
            </w:r>
          </w:p>
        </w:tc>
      </w:tr>
      <w:tr w:rsidR="00724FBA" w:rsidRPr="00AF7631" w:rsidTr="00724FBA">
        <w:trPr>
          <w:trHeight w:val="27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5DFEC" w:fill="E5DFEC"/>
            <w:vAlign w:val="bottom"/>
            <w:hideMark/>
          </w:tcPr>
          <w:p w:rsidR="00724FBA" w:rsidRPr="00AF7631" w:rsidRDefault="00724FBA" w:rsidP="007D33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00"/>
                <w:lang w:eastAsia="cs-CZ"/>
              </w:rPr>
            </w:pPr>
            <w:r w:rsidRPr="00AF7631">
              <w:rPr>
                <w:rFonts w:ascii="Arial" w:eastAsia="Times New Roman" w:hAnsi="Arial" w:cs="Arial"/>
                <w:color w:val="333300"/>
                <w:lang w:eastAsia="cs-CZ"/>
              </w:rPr>
              <w:t>I.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DFEC" w:fill="E5DFEC"/>
            <w:vAlign w:val="bottom"/>
            <w:hideMark/>
          </w:tcPr>
          <w:p w:rsidR="000C7DA1" w:rsidRPr="00AF7631" w:rsidRDefault="000C7DA1" w:rsidP="000C7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00"/>
                <w:lang w:eastAsia="cs-CZ"/>
              </w:rPr>
            </w:pPr>
            <w:r>
              <w:rPr>
                <w:rFonts w:ascii="Arial" w:eastAsia="Times New Roman" w:hAnsi="Arial" w:cs="Arial"/>
                <w:color w:val="333300"/>
                <w:lang w:eastAsia="cs-CZ"/>
              </w:rPr>
              <w:t>4</w:t>
            </w:r>
          </w:p>
        </w:tc>
      </w:tr>
      <w:tr w:rsidR="00724FBA" w:rsidRPr="00AF7631" w:rsidTr="00724FBA">
        <w:trPr>
          <w:trHeight w:val="27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5DFEC" w:fill="E5DFEC"/>
            <w:vAlign w:val="bottom"/>
            <w:hideMark/>
          </w:tcPr>
          <w:p w:rsidR="00724FBA" w:rsidRPr="00AF7631" w:rsidRDefault="00724FBA" w:rsidP="007D33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00"/>
                <w:lang w:eastAsia="cs-CZ"/>
              </w:rPr>
            </w:pPr>
            <w:r w:rsidRPr="00AF7631">
              <w:rPr>
                <w:rFonts w:ascii="Arial" w:eastAsia="Times New Roman" w:hAnsi="Arial" w:cs="Arial"/>
                <w:color w:val="333300"/>
                <w:lang w:eastAsia="cs-CZ"/>
              </w:rPr>
              <w:t>II.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DFEC" w:fill="E5DFEC"/>
            <w:vAlign w:val="bottom"/>
            <w:hideMark/>
          </w:tcPr>
          <w:p w:rsidR="00724FBA" w:rsidRPr="00AF7631" w:rsidRDefault="000C7DA1" w:rsidP="007D33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00"/>
                <w:lang w:eastAsia="cs-CZ"/>
              </w:rPr>
            </w:pPr>
            <w:r>
              <w:rPr>
                <w:rFonts w:ascii="Arial" w:eastAsia="Times New Roman" w:hAnsi="Arial" w:cs="Arial"/>
                <w:color w:val="333300"/>
                <w:lang w:eastAsia="cs-CZ"/>
              </w:rPr>
              <w:t>7</w:t>
            </w:r>
          </w:p>
        </w:tc>
      </w:tr>
      <w:tr w:rsidR="00724FBA" w:rsidRPr="00AF7631" w:rsidTr="00724FBA">
        <w:trPr>
          <w:trHeight w:val="27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5DFEC" w:fill="E5DFEC"/>
            <w:vAlign w:val="bottom"/>
            <w:hideMark/>
          </w:tcPr>
          <w:p w:rsidR="00724FBA" w:rsidRPr="00AF7631" w:rsidRDefault="00724FBA" w:rsidP="007D33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00"/>
                <w:lang w:eastAsia="cs-CZ"/>
              </w:rPr>
            </w:pPr>
            <w:r w:rsidRPr="00AF7631">
              <w:rPr>
                <w:rFonts w:ascii="Arial" w:eastAsia="Times New Roman" w:hAnsi="Arial" w:cs="Arial"/>
                <w:color w:val="333300"/>
                <w:lang w:eastAsia="cs-CZ"/>
              </w:rPr>
              <w:t>III.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DFEC" w:fill="E5DFEC"/>
            <w:vAlign w:val="bottom"/>
            <w:hideMark/>
          </w:tcPr>
          <w:p w:rsidR="00724FBA" w:rsidRPr="00AF7631" w:rsidRDefault="007D333A" w:rsidP="007D33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00"/>
                <w:lang w:eastAsia="cs-CZ"/>
              </w:rPr>
            </w:pPr>
            <w:r w:rsidRPr="00AF7631">
              <w:rPr>
                <w:rFonts w:ascii="Arial" w:eastAsia="Times New Roman" w:hAnsi="Arial" w:cs="Arial"/>
                <w:color w:val="333300"/>
                <w:lang w:eastAsia="cs-CZ"/>
              </w:rPr>
              <w:t>1</w:t>
            </w:r>
          </w:p>
        </w:tc>
      </w:tr>
      <w:tr w:rsidR="00724FBA" w:rsidRPr="00AF7631" w:rsidTr="00724FBA">
        <w:trPr>
          <w:trHeight w:val="27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5DFEC" w:fill="E5DFEC"/>
            <w:vAlign w:val="bottom"/>
            <w:hideMark/>
          </w:tcPr>
          <w:p w:rsidR="00724FBA" w:rsidRPr="00AF7631" w:rsidRDefault="00724FBA" w:rsidP="007D33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00"/>
                <w:lang w:eastAsia="cs-CZ"/>
              </w:rPr>
            </w:pPr>
            <w:r w:rsidRPr="00AF7631">
              <w:rPr>
                <w:rFonts w:ascii="Arial" w:eastAsia="Times New Roman" w:hAnsi="Arial" w:cs="Arial"/>
                <w:color w:val="333300"/>
                <w:lang w:eastAsia="cs-CZ"/>
              </w:rPr>
              <w:t>IV.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DFEC" w:fill="E5DFEC"/>
            <w:vAlign w:val="bottom"/>
            <w:hideMark/>
          </w:tcPr>
          <w:p w:rsidR="00724FBA" w:rsidRPr="00AF7631" w:rsidRDefault="00724FBA" w:rsidP="007D33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00"/>
                <w:lang w:eastAsia="cs-CZ"/>
              </w:rPr>
            </w:pPr>
            <w:r w:rsidRPr="00AF7631">
              <w:rPr>
                <w:rFonts w:ascii="Arial" w:eastAsia="Times New Roman" w:hAnsi="Arial" w:cs="Arial"/>
                <w:color w:val="333300"/>
                <w:lang w:eastAsia="cs-CZ"/>
              </w:rPr>
              <w:t>0</w:t>
            </w:r>
          </w:p>
        </w:tc>
      </w:tr>
    </w:tbl>
    <w:p w:rsidR="00724FBA" w:rsidRPr="00AF7631" w:rsidRDefault="00724FBA" w:rsidP="007D333A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910091"/>
          <w:sz w:val="26"/>
          <w:szCs w:val="26"/>
        </w:rPr>
      </w:pPr>
    </w:p>
    <w:p w:rsidR="00724FBA" w:rsidRDefault="000C7DA1" w:rsidP="007D333A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910091"/>
          <w:sz w:val="26"/>
          <w:szCs w:val="26"/>
        </w:rPr>
      </w:pPr>
      <w:r w:rsidRPr="000C7DA1">
        <w:rPr>
          <w:rFonts w:asciiTheme="majorHAnsi" w:eastAsiaTheme="majorEastAsia" w:hAnsiTheme="majorHAnsi" w:cstheme="majorBidi"/>
          <w:b/>
          <w:bCs/>
          <w:noProof/>
          <w:color w:val="910091"/>
          <w:sz w:val="26"/>
          <w:szCs w:val="26"/>
          <w:lang w:eastAsia="cs-CZ"/>
        </w:rPr>
        <w:drawing>
          <wp:inline distT="0" distB="0" distL="0" distR="0">
            <wp:extent cx="4619625" cy="1762125"/>
            <wp:effectExtent l="19050" t="0" r="0" b="0"/>
            <wp:docPr id="26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F7631" w:rsidRDefault="00AF7631" w:rsidP="00AF7631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910091"/>
          <w:sz w:val="26"/>
          <w:szCs w:val="26"/>
        </w:rPr>
      </w:pPr>
    </w:p>
    <w:p w:rsidR="00612F40" w:rsidRPr="00C316E4" w:rsidRDefault="00612F40" w:rsidP="007D333A">
      <w:pPr>
        <w:pStyle w:val="Styl1"/>
        <w:numPr>
          <w:ilvl w:val="0"/>
          <w:numId w:val="18"/>
        </w:numPr>
        <w:spacing w:before="0" w:line="240" w:lineRule="auto"/>
      </w:pPr>
      <w:bookmarkStart w:id="16" w:name="_Toc43901860"/>
      <w:r w:rsidRPr="00C316E4">
        <w:t>Sociální služby</w:t>
      </w:r>
      <w:bookmarkEnd w:id="14"/>
      <w:bookmarkEnd w:id="16"/>
    </w:p>
    <w:p w:rsidR="007D333A" w:rsidRPr="00C316E4" w:rsidRDefault="007D333A" w:rsidP="007D333A">
      <w:pPr>
        <w:pStyle w:val="Styl1"/>
        <w:spacing w:before="0" w:line="240" w:lineRule="auto"/>
        <w:ind w:left="720"/>
        <w:jc w:val="left"/>
      </w:pPr>
    </w:p>
    <w:p w:rsidR="00612F40" w:rsidRDefault="00B55619" w:rsidP="007D333A">
      <w:pPr>
        <w:pStyle w:val="Styl2"/>
        <w:spacing w:before="0" w:line="240" w:lineRule="auto"/>
        <w:ind w:left="568"/>
        <w:jc w:val="both"/>
      </w:pPr>
      <w:bookmarkStart w:id="17" w:name="_Toc43901861"/>
      <w:r w:rsidRPr="00C316E4">
        <w:t xml:space="preserve">a) </w:t>
      </w:r>
      <w:r w:rsidR="00612F40" w:rsidRPr="00C316E4">
        <w:t>Popis realizace poskytování sociální slu</w:t>
      </w:r>
      <w:r w:rsidR="00612F40" w:rsidRPr="00381236">
        <w:t>žby</w:t>
      </w:r>
      <w:bookmarkEnd w:id="17"/>
      <w:r w:rsidR="00612F40" w:rsidRPr="00381236">
        <w:t xml:space="preserve"> </w:t>
      </w:r>
    </w:p>
    <w:p w:rsidR="007D333A" w:rsidRPr="00381236" w:rsidRDefault="007D333A" w:rsidP="007D333A">
      <w:pPr>
        <w:pStyle w:val="Styl2"/>
        <w:spacing w:before="0" w:line="240" w:lineRule="auto"/>
        <w:ind w:left="568"/>
        <w:jc w:val="both"/>
      </w:pPr>
    </w:p>
    <w:p w:rsidR="00612F40" w:rsidRPr="00351DF9" w:rsidRDefault="00612F40" w:rsidP="007D333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351DF9">
        <w:rPr>
          <w:rFonts w:ascii="Arial" w:hAnsi="Arial" w:cs="Arial"/>
          <w:sz w:val="24"/>
          <w:szCs w:val="24"/>
        </w:rPr>
        <w:t xml:space="preserve">Jedná se o terénní pečovatelské služby, které se snaží zabezpečovat potřeby klientů a naplňovat jejich osobní cíle. Péče je prováděna pracovníky sociálních služeb odborně, bezpečně, v souladu se zákonem č. 108/2006 Sb., o sociálních službách, vyhláškou č. 505/2006 Sb., standardy kvality a dle etických norem.  </w:t>
      </w:r>
    </w:p>
    <w:p w:rsidR="00612F40" w:rsidRPr="00351DF9" w:rsidRDefault="00351DF9" w:rsidP="007D333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Pečovatelské</w:t>
      </w:r>
      <w:r w:rsidR="00612F40" w:rsidRPr="00351DF9">
        <w:rPr>
          <w:rFonts w:ascii="Arial" w:hAnsi="Arial" w:cs="Arial"/>
          <w:sz w:val="24"/>
          <w:szCs w:val="24"/>
        </w:rPr>
        <w:t xml:space="preserve"> služby pomáhají prodloužit setrvání člověka ve vlastním domácím prostředí a v prostředí s přirozenými vztahovými kontakty a rozvíjet důstojný život uživatelů.</w:t>
      </w:r>
    </w:p>
    <w:p w:rsidR="007D333A" w:rsidRDefault="00612F40" w:rsidP="007D333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351DF9">
        <w:rPr>
          <w:rFonts w:ascii="Arial" w:hAnsi="Arial" w:cs="Arial"/>
          <w:sz w:val="24"/>
          <w:szCs w:val="24"/>
        </w:rPr>
        <w:t>Město Velký Šenov zajišťuje prostřednictvím pečovatelské služby podporu a pomoc osobám se sníženou soběstačností, tedy občanům, kteří vzhledem k svému zdravotnímu stavu nebo věku nejsou schopni uspokojovat své základní životní potřeby bez pomoci druhé osoby a to bez ohledu na to, jde-li o stav dočasný nebo trvalý.</w:t>
      </w:r>
    </w:p>
    <w:p w:rsidR="00612F40" w:rsidRPr="007D333A" w:rsidRDefault="00612F40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33A">
        <w:rPr>
          <w:rFonts w:ascii="Arial" w:hAnsi="Arial" w:cs="Arial"/>
          <w:sz w:val="24"/>
          <w:szCs w:val="24"/>
        </w:rPr>
        <w:t xml:space="preserve"> </w:t>
      </w:r>
    </w:p>
    <w:p w:rsidR="00612F40" w:rsidRDefault="00EA1CA4" w:rsidP="007D333A">
      <w:pPr>
        <w:pStyle w:val="Styl2"/>
        <w:spacing w:before="0" w:line="240" w:lineRule="auto"/>
        <w:ind w:left="644"/>
        <w:jc w:val="both"/>
      </w:pPr>
      <w:bookmarkStart w:id="18" w:name="_Toc43901862"/>
      <w:proofErr w:type="gramStart"/>
      <w:r w:rsidRPr="003917D7">
        <w:t xml:space="preserve">b)  </w:t>
      </w:r>
      <w:r w:rsidR="00612F40" w:rsidRPr="003917D7">
        <w:t>Z</w:t>
      </w:r>
      <w:r w:rsidR="00612F40" w:rsidRPr="00621FFA">
        <w:t>ákladní</w:t>
      </w:r>
      <w:proofErr w:type="gramEnd"/>
      <w:r w:rsidR="00612F40" w:rsidRPr="00621FFA">
        <w:t xml:space="preserve"> činnosti pečovatelské služby jsou:</w:t>
      </w:r>
      <w:bookmarkEnd w:id="18"/>
      <w:r w:rsidR="00612F40" w:rsidRPr="003917D7">
        <w:t xml:space="preserve"> </w:t>
      </w:r>
    </w:p>
    <w:p w:rsidR="007D333A" w:rsidRPr="003917D7" w:rsidRDefault="007D333A" w:rsidP="007D333A">
      <w:pPr>
        <w:pStyle w:val="Styl2"/>
        <w:spacing w:before="0" w:line="240" w:lineRule="auto"/>
        <w:ind w:left="644"/>
        <w:jc w:val="both"/>
      </w:pPr>
    </w:p>
    <w:p w:rsidR="00612F40" w:rsidRPr="00351DF9" w:rsidRDefault="00963D5F" w:rsidP="007D333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963D5F">
        <w:rPr>
          <w:rFonts w:ascii="Arial" w:hAnsi="Arial" w:cs="Arial"/>
          <w:sz w:val="24"/>
          <w:szCs w:val="24"/>
        </w:rPr>
        <w:t xml:space="preserve">omoc při úkonech péče o vlastní osobu </w:t>
      </w:r>
      <w:r w:rsidR="00612F40" w:rsidRPr="00351DF9">
        <w:rPr>
          <w:rFonts w:ascii="Arial" w:hAnsi="Arial" w:cs="Arial"/>
          <w:sz w:val="24"/>
          <w:szCs w:val="24"/>
        </w:rPr>
        <w:t xml:space="preserve">příprava </w:t>
      </w:r>
    </w:p>
    <w:p w:rsidR="00963D5F" w:rsidRDefault="00963D5F" w:rsidP="007D333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963D5F">
        <w:rPr>
          <w:rFonts w:ascii="Arial" w:hAnsi="Arial" w:cs="Arial"/>
          <w:sz w:val="24"/>
          <w:szCs w:val="24"/>
        </w:rPr>
        <w:t xml:space="preserve">omoc při osobní hygieně nebo poskytnutí podmínek pro osobní hygienu </w:t>
      </w:r>
    </w:p>
    <w:p w:rsidR="00612F40" w:rsidRDefault="00963D5F" w:rsidP="00963D5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3D5F">
        <w:rPr>
          <w:rFonts w:ascii="Arial" w:hAnsi="Arial" w:cs="Arial"/>
          <w:sz w:val="24"/>
          <w:szCs w:val="24"/>
        </w:rPr>
        <w:t xml:space="preserve">poskytnutí stravy nebo pomoc při zajištění stravy </w:t>
      </w:r>
    </w:p>
    <w:p w:rsidR="00963D5F" w:rsidRPr="00351DF9" w:rsidRDefault="00963D5F" w:rsidP="00963D5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3D5F">
        <w:rPr>
          <w:rFonts w:ascii="Arial" w:hAnsi="Arial" w:cs="Arial"/>
          <w:sz w:val="24"/>
          <w:szCs w:val="24"/>
        </w:rPr>
        <w:t>pomoc při zajištění chodu domácnosti</w:t>
      </w:r>
    </w:p>
    <w:p w:rsidR="00963D5F" w:rsidRDefault="00963D5F" w:rsidP="007D333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3D5F">
        <w:rPr>
          <w:rFonts w:ascii="Arial" w:hAnsi="Arial" w:cs="Arial"/>
          <w:sz w:val="24"/>
          <w:szCs w:val="24"/>
        </w:rPr>
        <w:t>zprostředkování kontaktu se společenským prostředím:</w:t>
      </w:r>
    </w:p>
    <w:p w:rsidR="00963D5F" w:rsidRDefault="00963D5F" w:rsidP="007D333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12F40" w:rsidRPr="003917D7" w:rsidRDefault="00612F40" w:rsidP="007D333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917D7">
        <w:rPr>
          <w:rFonts w:ascii="Arial" w:hAnsi="Arial" w:cs="Arial"/>
          <w:sz w:val="24"/>
          <w:szCs w:val="24"/>
        </w:rPr>
        <w:t>Poskytování sociálních služeb je založeno na smluvním vztahu mezi poskytovatelem a uživatelem. Služby jsou využívány podle svobodného rozhodnutí každého zájemce o sociální službu</w:t>
      </w:r>
      <w:r w:rsidR="00A126A7" w:rsidRPr="003917D7">
        <w:rPr>
          <w:rFonts w:ascii="Arial" w:hAnsi="Arial" w:cs="Arial"/>
          <w:sz w:val="24"/>
          <w:szCs w:val="24"/>
        </w:rPr>
        <w:t>,</w:t>
      </w:r>
      <w:r w:rsidRPr="003917D7">
        <w:rPr>
          <w:rFonts w:ascii="Arial" w:hAnsi="Arial" w:cs="Arial"/>
          <w:sz w:val="24"/>
          <w:szCs w:val="24"/>
        </w:rPr>
        <w:t xml:space="preserve"> s možností změny</w:t>
      </w:r>
      <w:r w:rsidR="00A126A7" w:rsidRPr="003917D7">
        <w:rPr>
          <w:rFonts w:ascii="Arial" w:hAnsi="Arial" w:cs="Arial"/>
          <w:sz w:val="24"/>
          <w:szCs w:val="24"/>
        </w:rPr>
        <w:t>,</w:t>
      </w:r>
      <w:r w:rsidRPr="003917D7">
        <w:rPr>
          <w:rFonts w:ascii="Arial" w:hAnsi="Arial" w:cs="Arial"/>
          <w:sz w:val="24"/>
          <w:szCs w:val="24"/>
        </w:rPr>
        <w:t xml:space="preserve"> a to jak druhu služby, tak i rozsahu nebo četnosti poskytování. Smlouva je uzavírána na základě žádosti o poskytování sociální služby. Součástí smlouvy je sazebník poskytovaných služeb, kde jsou vypsány jednotlivé druhy poskytovaných služeb</w:t>
      </w:r>
      <w:r w:rsidR="00A126A7" w:rsidRPr="003917D7">
        <w:rPr>
          <w:rFonts w:ascii="Arial" w:hAnsi="Arial" w:cs="Arial"/>
          <w:sz w:val="24"/>
          <w:szCs w:val="24"/>
        </w:rPr>
        <w:t>,</w:t>
      </w:r>
      <w:r w:rsidRPr="003917D7">
        <w:rPr>
          <w:rFonts w:ascii="Arial" w:hAnsi="Arial" w:cs="Arial"/>
          <w:sz w:val="24"/>
          <w:szCs w:val="24"/>
        </w:rPr>
        <w:t xml:space="preserve"> včetně cen za úkon. Zájemce o službu je informován (srozumitelnou formou) o způsobu úhrad za služby, o právech a povinnostech vyplývající ze smlouvy mezi klientem a poskytovatelem (jak práva uplatňovat a jak si případně stěžovat). Klíčovým pracovníkem</w:t>
      </w:r>
      <w:r w:rsidR="00203A0F" w:rsidRPr="003917D7">
        <w:rPr>
          <w:rFonts w:ascii="Arial" w:hAnsi="Arial" w:cs="Arial"/>
          <w:sz w:val="24"/>
          <w:szCs w:val="24"/>
        </w:rPr>
        <w:t>,</w:t>
      </w:r>
      <w:r w:rsidRPr="003917D7">
        <w:rPr>
          <w:rFonts w:ascii="Arial" w:hAnsi="Arial" w:cs="Arial"/>
          <w:sz w:val="24"/>
          <w:szCs w:val="24"/>
        </w:rPr>
        <w:t xml:space="preserve"> ve vztahu ke klientovi</w:t>
      </w:r>
      <w:r w:rsidR="00203A0F" w:rsidRPr="003917D7">
        <w:rPr>
          <w:rFonts w:ascii="Arial" w:hAnsi="Arial" w:cs="Arial"/>
          <w:sz w:val="24"/>
          <w:szCs w:val="24"/>
        </w:rPr>
        <w:t>,</w:t>
      </w:r>
      <w:r w:rsidRPr="003917D7">
        <w:rPr>
          <w:rFonts w:ascii="Arial" w:hAnsi="Arial" w:cs="Arial"/>
          <w:sz w:val="24"/>
          <w:szCs w:val="24"/>
        </w:rPr>
        <w:t xml:space="preserve"> je pečovatelka. Společně se smlouvou je s klientem sepsán jeho osobní plán a cíle, kde je uveden rozsah a způsob poskytovaných služeb, který zaručuje, že poskytovaná služba bude probíhat podle společně dohodnutých pravidel.</w:t>
      </w:r>
    </w:p>
    <w:p w:rsidR="00612F40" w:rsidRPr="003917D7" w:rsidRDefault="00612F40" w:rsidP="007D333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917D7">
        <w:rPr>
          <w:rFonts w:ascii="Arial" w:hAnsi="Arial" w:cs="Arial"/>
          <w:sz w:val="24"/>
          <w:szCs w:val="24"/>
        </w:rPr>
        <w:t xml:space="preserve">Úkony zdravotnického nebo ošetřovatelského charakteru (převazy, měření glykémie, objednání a podávání léků apod.) zajišťuje terénní zdravotní sestra. Uživatelé, vyžadující tyto služby se mohou obrátit na vedoucí PS či pečovatelku, která službu zprostředkuje. </w:t>
      </w:r>
    </w:p>
    <w:p w:rsidR="00612F40" w:rsidRDefault="00612F40" w:rsidP="007D333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917D7">
        <w:rPr>
          <w:rFonts w:ascii="Arial" w:hAnsi="Arial" w:cs="Arial"/>
          <w:sz w:val="24"/>
          <w:szCs w:val="24"/>
        </w:rPr>
        <w:t>Klienti si sami vaří nebo mají možnost si nechat oběd dovážet v </w:t>
      </w:r>
      <w:proofErr w:type="spellStart"/>
      <w:r w:rsidRPr="003917D7">
        <w:rPr>
          <w:rFonts w:ascii="Arial" w:hAnsi="Arial" w:cs="Arial"/>
          <w:sz w:val="24"/>
          <w:szCs w:val="24"/>
        </w:rPr>
        <w:t>jídlonosiči</w:t>
      </w:r>
      <w:proofErr w:type="spellEnd"/>
      <w:r w:rsidRPr="003917D7">
        <w:rPr>
          <w:rFonts w:ascii="Arial" w:hAnsi="Arial" w:cs="Arial"/>
          <w:sz w:val="24"/>
          <w:szCs w:val="24"/>
        </w:rPr>
        <w:t xml:space="preserve"> z okolních vývařoven, které si sami </w:t>
      </w:r>
      <w:proofErr w:type="spellStart"/>
      <w:r w:rsidRPr="003917D7">
        <w:rPr>
          <w:rFonts w:ascii="Arial" w:hAnsi="Arial" w:cs="Arial"/>
          <w:sz w:val="24"/>
          <w:szCs w:val="24"/>
        </w:rPr>
        <w:t>nasmlouvají</w:t>
      </w:r>
      <w:proofErr w:type="spellEnd"/>
      <w:r w:rsidRPr="003917D7">
        <w:rPr>
          <w:rFonts w:ascii="Arial" w:hAnsi="Arial" w:cs="Arial"/>
          <w:sz w:val="24"/>
          <w:szCs w:val="24"/>
        </w:rPr>
        <w:t xml:space="preserve">, případně </w:t>
      </w:r>
      <w:r w:rsidR="00A126A7" w:rsidRPr="003917D7">
        <w:rPr>
          <w:rFonts w:ascii="Arial" w:hAnsi="Arial" w:cs="Arial"/>
          <w:sz w:val="24"/>
          <w:szCs w:val="24"/>
        </w:rPr>
        <w:t xml:space="preserve">mají možnost </w:t>
      </w:r>
      <w:r w:rsidRPr="003917D7">
        <w:rPr>
          <w:rFonts w:ascii="Arial" w:hAnsi="Arial" w:cs="Arial"/>
          <w:sz w:val="24"/>
          <w:szCs w:val="24"/>
        </w:rPr>
        <w:t xml:space="preserve">se </w:t>
      </w:r>
      <w:proofErr w:type="gramStart"/>
      <w:r w:rsidRPr="003917D7">
        <w:rPr>
          <w:rFonts w:ascii="Arial" w:hAnsi="Arial" w:cs="Arial"/>
          <w:sz w:val="24"/>
          <w:szCs w:val="24"/>
        </w:rPr>
        <w:t>stravovat  v jídelně</w:t>
      </w:r>
      <w:proofErr w:type="gramEnd"/>
      <w:r w:rsidRPr="003917D7">
        <w:rPr>
          <w:rFonts w:ascii="Arial" w:hAnsi="Arial" w:cs="Arial"/>
          <w:sz w:val="24"/>
          <w:szCs w:val="24"/>
        </w:rPr>
        <w:t xml:space="preserve"> místního bistra nebo školní jídelny.  </w:t>
      </w:r>
    </w:p>
    <w:p w:rsidR="003917D7" w:rsidRDefault="003917D7" w:rsidP="007D333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7D333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7D333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7D333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7D333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7D333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7D333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01A7A" w:rsidRPr="003917D7" w:rsidRDefault="00C01A7A" w:rsidP="007D333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86034" w:rsidRPr="000067BC" w:rsidRDefault="000067BC" w:rsidP="007D333A">
      <w:pPr>
        <w:spacing w:after="0" w:line="240" w:lineRule="auto"/>
        <w:ind w:left="568"/>
        <w:rPr>
          <w:rFonts w:asciiTheme="majorHAnsi" w:eastAsiaTheme="majorEastAsia" w:hAnsiTheme="majorHAnsi" w:cstheme="majorBidi"/>
          <w:b/>
          <w:bCs/>
          <w:color w:val="91009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910091"/>
          <w:sz w:val="26"/>
          <w:szCs w:val="26"/>
        </w:rPr>
        <w:t xml:space="preserve">c) </w:t>
      </w:r>
      <w:r w:rsidR="00D4520E" w:rsidRPr="000067BC">
        <w:rPr>
          <w:rFonts w:asciiTheme="majorHAnsi" w:eastAsiaTheme="majorEastAsia" w:hAnsiTheme="majorHAnsi" w:cstheme="majorBidi"/>
          <w:b/>
          <w:bCs/>
          <w:color w:val="910091"/>
          <w:sz w:val="26"/>
          <w:szCs w:val="26"/>
        </w:rPr>
        <w:t>Využití služeb v roce 201</w:t>
      </w:r>
      <w:r w:rsidR="00CA4B3D">
        <w:rPr>
          <w:rFonts w:asciiTheme="majorHAnsi" w:eastAsiaTheme="majorEastAsia" w:hAnsiTheme="majorHAnsi" w:cstheme="majorBidi"/>
          <w:b/>
          <w:bCs/>
          <w:color w:val="910091"/>
          <w:sz w:val="26"/>
          <w:szCs w:val="26"/>
        </w:rPr>
        <w:t>9</w:t>
      </w:r>
    </w:p>
    <w:p w:rsidR="000067BC" w:rsidRDefault="000067BC" w:rsidP="007D333A">
      <w:pPr>
        <w:spacing w:after="0" w:line="240" w:lineRule="auto"/>
        <w:ind w:left="568"/>
        <w:rPr>
          <w:rFonts w:asciiTheme="majorHAnsi" w:eastAsiaTheme="majorEastAsia" w:hAnsiTheme="majorHAnsi" w:cstheme="majorBidi"/>
          <w:b/>
          <w:bCs/>
          <w:color w:val="910091"/>
          <w:sz w:val="26"/>
          <w:szCs w:val="26"/>
        </w:rPr>
      </w:pPr>
    </w:p>
    <w:p w:rsidR="00915332" w:rsidRPr="00B55619" w:rsidRDefault="000067BC" w:rsidP="007D333A">
      <w:pPr>
        <w:pStyle w:val="Styl2"/>
        <w:numPr>
          <w:ilvl w:val="0"/>
          <w:numId w:val="20"/>
        </w:numPr>
        <w:spacing w:before="0" w:line="240" w:lineRule="auto"/>
        <w:jc w:val="both"/>
      </w:pPr>
      <w:bookmarkStart w:id="19" w:name="_Toc43901863"/>
      <w:r w:rsidRPr="00B55619">
        <w:t>Dle úhrad</w:t>
      </w:r>
      <w:bookmarkEnd w:id="19"/>
    </w:p>
    <w:p w:rsidR="00915332" w:rsidRDefault="00915332" w:rsidP="007D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Theme="majorEastAsia" w:hAnsiTheme="majorHAnsi" w:cstheme="majorBidi"/>
          <w:b/>
          <w:bCs/>
          <w:color w:val="910091"/>
          <w:sz w:val="26"/>
          <w:szCs w:val="26"/>
        </w:rPr>
        <w:sectPr w:rsidR="00915332" w:rsidSect="000227A2">
          <w:footerReference w:type="default" r:id="rId18"/>
          <w:pgSz w:w="11906" w:h="16838"/>
          <w:pgMar w:top="993" w:right="1133" w:bottom="1135" w:left="1276" w:header="708" w:footer="708" w:gutter="0"/>
          <w:pgBorders w:offsetFrom="page">
            <w:top w:val="triple" w:sz="4" w:space="24" w:color="910091"/>
            <w:left w:val="triple" w:sz="4" w:space="24" w:color="910091"/>
            <w:bottom w:val="triple" w:sz="4" w:space="24" w:color="910091"/>
            <w:right w:val="triple" w:sz="4" w:space="24" w:color="910091"/>
          </w:pgBorders>
          <w:cols w:space="708"/>
          <w:docGrid w:linePitch="360"/>
        </w:sectPr>
      </w:pPr>
    </w:p>
    <w:tbl>
      <w:tblPr>
        <w:tblW w:w="8575" w:type="dxa"/>
        <w:tblCellMar>
          <w:left w:w="70" w:type="dxa"/>
          <w:right w:w="70" w:type="dxa"/>
        </w:tblCellMar>
        <w:tblLook w:val="04A0"/>
      </w:tblPr>
      <w:tblGrid>
        <w:gridCol w:w="3898"/>
        <w:gridCol w:w="4677"/>
      </w:tblGrid>
      <w:tr w:rsidR="000067BC" w:rsidRPr="000067BC" w:rsidTr="00915332">
        <w:trPr>
          <w:trHeight w:val="30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7BC" w:rsidRPr="000067BC" w:rsidRDefault="000067BC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67BC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leden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noWrap/>
            <w:vAlign w:val="bottom"/>
            <w:hideMark/>
          </w:tcPr>
          <w:p w:rsidR="00C316E4" w:rsidRPr="000067BC" w:rsidRDefault="00CA4B3D" w:rsidP="00C316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4896</w:t>
            </w:r>
          </w:p>
        </w:tc>
      </w:tr>
      <w:tr w:rsidR="000067BC" w:rsidRPr="000067BC" w:rsidTr="00915332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7BC" w:rsidRPr="000067BC" w:rsidRDefault="000067BC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67BC">
              <w:rPr>
                <w:rFonts w:ascii="Arial" w:eastAsia="Times New Roman" w:hAnsi="Arial" w:cs="Arial"/>
                <w:color w:val="000000"/>
                <w:lang w:eastAsia="cs-CZ"/>
              </w:rPr>
              <w:t>únor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noWrap/>
            <w:vAlign w:val="bottom"/>
            <w:hideMark/>
          </w:tcPr>
          <w:p w:rsidR="00B7776C" w:rsidRPr="000067BC" w:rsidRDefault="00CA4B3D" w:rsidP="00B777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3577</w:t>
            </w:r>
          </w:p>
        </w:tc>
      </w:tr>
      <w:tr w:rsidR="000067BC" w:rsidRPr="000067BC" w:rsidTr="00915332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7BC" w:rsidRPr="000067BC" w:rsidRDefault="000067BC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67BC">
              <w:rPr>
                <w:rFonts w:ascii="Arial" w:eastAsia="Times New Roman" w:hAnsi="Arial" w:cs="Arial"/>
                <w:color w:val="000000"/>
                <w:lang w:eastAsia="cs-CZ"/>
              </w:rPr>
              <w:t>březen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noWrap/>
            <w:vAlign w:val="bottom"/>
            <w:hideMark/>
          </w:tcPr>
          <w:p w:rsidR="0065078C" w:rsidRPr="000067BC" w:rsidRDefault="00CA4B3D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5387</w:t>
            </w:r>
          </w:p>
        </w:tc>
      </w:tr>
      <w:tr w:rsidR="000067BC" w:rsidRPr="000067BC" w:rsidTr="00915332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7BC" w:rsidRPr="000067BC" w:rsidRDefault="000067BC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67BC">
              <w:rPr>
                <w:rFonts w:ascii="Arial" w:eastAsia="Times New Roman" w:hAnsi="Arial" w:cs="Arial"/>
                <w:color w:val="000000"/>
                <w:lang w:eastAsia="cs-CZ"/>
              </w:rPr>
              <w:t>duben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noWrap/>
            <w:vAlign w:val="bottom"/>
            <w:hideMark/>
          </w:tcPr>
          <w:p w:rsidR="000067BC" w:rsidRPr="000067BC" w:rsidRDefault="00CA4B3D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4433</w:t>
            </w:r>
          </w:p>
        </w:tc>
      </w:tr>
      <w:tr w:rsidR="000067BC" w:rsidRPr="000067BC" w:rsidTr="00915332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7BC" w:rsidRPr="000067BC" w:rsidRDefault="000067BC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67BC">
              <w:rPr>
                <w:rFonts w:ascii="Arial" w:eastAsia="Times New Roman" w:hAnsi="Arial" w:cs="Arial"/>
                <w:color w:val="000000"/>
                <w:lang w:eastAsia="cs-CZ"/>
              </w:rPr>
              <w:t>květen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noWrap/>
            <w:vAlign w:val="bottom"/>
            <w:hideMark/>
          </w:tcPr>
          <w:p w:rsidR="000067BC" w:rsidRPr="000067BC" w:rsidRDefault="00CA4B3D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5114</w:t>
            </w:r>
          </w:p>
        </w:tc>
      </w:tr>
      <w:tr w:rsidR="000067BC" w:rsidRPr="000067BC" w:rsidTr="00915332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7BC" w:rsidRPr="000067BC" w:rsidRDefault="000067BC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67BC">
              <w:rPr>
                <w:rFonts w:ascii="Arial" w:eastAsia="Times New Roman" w:hAnsi="Arial" w:cs="Arial"/>
                <w:color w:val="000000"/>
                <w:lang w:eastAsia="cs-CZ"/>
              </w:rPr>
              <w:t>červen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noWrap/>
            <w:vAlign w:val="bottom"/>
            <w:hideMark/>
          </w:tcPr>
          <w:p w:rsidR="000067BC" w:rsidRPr="000067BC" w:rsidRDefault="00CA4B3D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4715</w:t>
            </w:r>
          </w:p>
        </w:tc>
      </w:tr>
      <w:tr w:rsidR="000067BC" w:rsidRPr="000067BC" w:rsidTr="00915332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7BC" w:rsidRPr="000067BC" w:rsidRDefault="000067BC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67BC">
              <w:rPr>
                <w:rFonts w:ascii="Arial" w:eastAsia="Times New Roman" w:hAnsi="Arial" w:cs="Arial"/>
                <w:color w:val="000000"/>
                <w:lang w:eastAsia="cs-CZ"/>
              </w:rPr>
              <w:t>červenec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noWrap/>
            <w:vAlign w:val="bottom"/>
            <w:hideMark/>
          </w:tcPr>
          <w:p w:rsidR="000067BC" w:rsidRPr="000067BC" w:rsidRDefault="00CA4B3D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4216</w:t>
            </w:r>
          </w:p>
        </w:tc>
      </w:tr>
      <w:tr w:rsidR="000067BC" w:rsidRPr="000067BC" w:rsidTr="00915332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7BC" w:rsidRPr="000067BC" w:rsidRDefault="000067BC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67BC">
              <w:rPr>
                <w:rFonts w:ascii="Arial" w:eastAsia="Times New Roman" w:hAnsi="Arial" w:cs="Arial"/>
                <w:color w:val="000000"/>
                <w:lang w:eastAsia="cs-CZ"/>
              </w:rPr>
              <w:t>srpen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noWrap/>
            <w:vAlign w:val="bottom"/>
            <w:hideMark/>
          </w:tcPr>
          <w:p w:rsidR="000067BC" w:rsidRPr="000067BC" w:rsidRDefault="00CA4B3D" w:rsidP="00CA4B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3964</w:t>
            </w:r>
          </w:p>
        </w:tc>
      </w:tr>
      <w:tr w:rsidR="000067BC" w:rsidRPr="000067BC" w:rsidTr="00915332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7BC" w:rsidRPr="000067BC" w:rsidRDefault="000067BC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67BC">
              <w:rPr>
                <w:rFonts w:ascii="Arial" w:eastAsia="Times New Roman" w:hAnsi="Arial" w:cs="Arial"/>
                <w:color w:val="000000"/>
                <w:lang w:eastAsia="cs-CZ"/>
              </w:rPr>
              <w:t>září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noWrap/>
            <w:vAlign w:val="bottom"/>
            <w:hideMark/>
          </w:tcPr>
          <w:p w:rsidR="000067BC" w:rsidRPr="000067BC" w:rsidRDefault="00CA4B3D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5218</w:t>
            </w:r>
          </w:p>
        </w:tc>
      </w:tr>
      <w:tr w:rsidR="000067BC" w:rsidRPr="000067BC" w:rsidTr="00915332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7BC" w:rsidRPr="000067BC" w:rsidRDefault="000067BC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67BC">
              <w:rPr>
                <w:rFonts w:ascii="Arial" w:eastAsia="Times New Roman" w:hAnsi="Arial" w:cs="Arial"/>
                <w:color w:val="000000"/>
                <w:lang w:eastAsia="cs-CZ"/>
              </w:rPr>
              <w:t>říjen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noWrap/>
            <w:vAlign w:val="bottom"/>
            <w:hideMark/>
          </w:tcPr>
          <w:p w:rsidR="000067BC" w:rsidRPr="000067BC" w:rsidRDefault="00CA4B3D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4321</w:t>
            </w:r>
          </w:p>
        </w:tc>
      </w:tr>
      <w:tr w:rsidR="000067BC" w:rsidRPr="000067BC" w:rsidTr="00915332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7BC" w:rsidRPr="000067BC" w:rsidRDefault="000067BC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67BC">
              <w:rPr>
                <w:rFonts w:ascii="Arial" w:eastAsia="Times New Roman" w:hAnsi="Arial" w:cs="Arial"/>
                <w:color w:val="000000"/>
                <w:lang w:eastAsia="cs-CZ"/>
              </w:rPr>
              <w:t>listopad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noWrap/>
            <w:vAlign w:val="bottom"/>
            <w:hideMark/>
          </w:tcPr>
          <w:p w:rsidR="000067BC" w:rsidRPr="000067BC" w:rsidRDefault="00CA4B3D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4414</w:t>
            </w:r>
          </w:p>
        </w:tc>
      </w:tr>
      <w:tr w:rsidR="000067BC" w:rsidRPr="000067BC" w:rsidTr="00915332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7BC" w:rsidRPr="000067BC" w:rsidRDefault="000067BC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67BC">
              <w:rPr>
                <w:rFonts w:ascii="Arial" w:eastAsia="Times New Roman" w:hAnsi="Arial" w:cs="Arial"/>
                <w:color w:val="000000"/>
                <w:lang w:eastAsia="cs-CZ"/>
              </w:rPr>
              <w:t>prosinec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noWrap/>
            <w:vAlign w:val="bottom"/>
            <w:hideMark/>
          </w:tcPr>
          <w:p w:rsidR="000067BC" w:rsidRPr="000067BC" w:rsidRDefault="00F2332D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2792</w:t>
            </w:r>
          </w:p>
        </w:tc>
      </w:tr>
      <w:tr w:rsidR="000067BC" w:rsidRPr="000067BC" w:rsidTr="00915332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0DA" w:fill="CCC0DA"/>
            <w:noWrap/>
            <w:vAlign w:val="bottom"/>
            <w:hideMark/>
          </w:tcPr>
          <w:p w:rsidR="000067BC" w:rsidRPr="000067BC" w:rsidRDefault="000067BC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67B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0DA" w:fill="CCC0DA"/>
            <w:noWrap/>
            <w:vAlign w:val="bottom"/>
            <w:hideMark/>
          </w:tcPr>
          <w:p w:rsidR="000067BC" w:rsidRPr="000067BC" w:rsidRDefault="00F2332D" w:rsidP="00B777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53047</w:t>
            </w:r>
          </w:p>
        </w:tc>
      </w:tr>
    </w:tbl>
    <w:p w:rsidR="00963D5F" w:rsidRDefault="00C067C4" w:rsidP="007D333A">
      <w:pPr>
        <w:spacing w:after="0" w:line="240" w:lineRule="auto"/>
        <w:ind w:left="993" w:right="-1276" w:hanging="993"/>
        <w:rPr>
          <w:rFonts w:asciiTheme="majorHAnsi" w:eastAsiaTheme="majorEastAsia" w:hAnsiTheme="majorHAnsi" w:cstheme="majorBidi"/>
          <w:bCs/>
          <w:color w:val="910091"/>
          <w:sz w:val="26"/>
          <w:szCs w:val="26"/>
        </w:rPr>
      </w:pPr>
      <w:r w:rsidRPr="006E18A0">
        <w:rPr>
          <w:rFonts w:asciiTheme="majorHAnsi" w:eastAsiaTheme="majorEastAsia" w:hAnsiTheme="majorHAnsi" w:cstheme="majorBidi"/>
          <w:bCs/>
          <w:color w:val="910091"/>
          <w:sz w:val="26"/>
          <w:szCs w:val="26"/>
        </w:rPr>
        <w:t xml:space="preserve">            </w:t>
      </w:r>
    </w:p>
    <w:p w:rsidR="00F2332D" w:rsidRDefault="00F2332D" w:rsidP="007D333A">
      <w:pPr>
        <w:spacing w:after="0" w:line="240" w:lineRule="auto"/>
        <w:ind w:left="993" w:right="-1276" w:hanging="993"/>
        <w:rPr>
          <w:rFonts w:asciiTheme="majorHAnsi" w:eastAsiaTheme="majorEastAsia" w:hAnsiTheme="majorHAnsi" w:cstheme="majorBidi"/>
          <w:bCs/>
          <w:color w:val="910091"/>
          <w:sz w:val="26"/>
          <w:szCs w:val="26"/>
        </w:rPr>
      </w:pPr>
      <w:r w:rsidRPr="00F2332D">
        <w:rPr>
          <w:rFonts w:asciiTheme="majorHAnsi" w:eastAsiaTheme="majorEastAsia" w:hAnsiTheme="majorHAnsi" w:cstheme="majorBidi"/>
          <w:bCs/>
          <w:noProof/>
          <w:color w:val="910091"/>
          <w:sz w:val="26"/>
          <w:szCs w:val="26"/>
          <w:lang w:eastAsia="cs-CZ"/>
        </w:rPr>
        <w:drawing>
          <wp:inline distT="0" distB="0" distL="0" distR="0">
            <wp:extent cx="4572000" cy="2743200"/>
            <wp:effectExtent l="19050" t="0" r="0" b="0"/>
            <wp:docPr id="5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102E9" w:rsidRDefault="002102E9" w:rsidP="007D333A">
      <w:pPr>
        <w:spacing w:after="0" w:line="240" w:lineRule="auto"/>
        <w:ind w:left="993" w:right="-1276" w:hanging="993"/>
        <w:rPr>
          <w:rFonts w:asciiTheme="majorHAnsi" w:eastAsiaTheme="majorEastAsia" w:hAnsiTheme="majorHAnsi" w:cstheme="majorBidi"/>
          <w:bCs/>
          <w:color w:val="910091"/>
          <w:sz w:val="26"/>
          <w:szCs w:val="26"/>
        </w:rPr>
      </w:pPr>
      <w:r w:rsidRPr="002102E9">
        <w:rPr>
          <w:rFonts w:asciiTheme="majorHAnsi" w:eastAsiaTheme="majorEastAsia" w:hAnsiTheme="majorHAnsi" w:cstheme="majorBidi"/>
          <w:bCs/>
          <w:noProof/>
          <w:color w:val="910091"/>
          <w:sz w:val="26"/>
          <w:szCs w:val="26"/>
          <w:lang w:eastAsia="cs-CZ"/>
        </w:rPr>
        <w:drawing>
          <wp:inline distT="0" distB="0" distL="0" distR="0">
            <wp:extent cx="4572000" cy="2219325"/>
            <wp:effectExtent l="19050" t="0" r="0" b="0"/>
            <wp:docPr id="19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63D5F" w:rsidRDefault="00963D5F" w:rsidP="002102E9">
      <w:pPr>
        <w:spacing w:after="0" w:line="240" w:lineRule="auto"/>
        <w:ind w:right="-1276"/>
        <w:rPr>
          <w:rFonts w:asciiTheme="majorHAnsi" w:eastAsiaTheme="majorEastAsia" w:hAnsiTheme="majorHAnsi" w:cstheme="majorBidi"/>
          <w:bCs/>
          <w:color w:val="910091"/>
          <w:sz w:val="26"/>
          <w:szCs w:val="26"/>
        </w:rPr>
      </w:pPr>
    </w:p>
    <w:p w:rsidR="00963D5F" w:rsidRDefault="00963D5F" w:rsidP="00963D5F">
      <w:pPr>
        <w:pStyle w:val="Normlnweb"/>
        <w:widowControl/>
        <w:shd w:val="clear" w:color="auto" w:fill="FFFFFF"/>
        <w:autoSpaceDN/>
        <w:spacing w:before="0" w:beforeAutospacing="0" w:after="0" w:afterAutospacing="0"/>
        <w:textAlignment w:val="auto"/>
        <w:rPr>
          <w:rFonts w:ascii="Arial" w:hAnsi="Arial" w:cs="Arial"/>
          <w:i/>
          <w:sz w:val="22"/>
          <w:szCs w:val="22"/>
        </w:rPr>
      </w:pPr>
      <w:r w:rsidRPr="00104BDC">
        <w:rPr>
          <w:rFonts w:ascii="Arial" w:hAnsi="Arial" w:cs="Arial"/>
          <w:i/>
          <w:sz w:val="22"/>
          <w:szCs w:val="22"/>
        </w:rPr>
        <w:t xml:space="preserve">Komentář: </w:t>
      </w:r>
    </w:p>
    <w:p w:rsidR="00963D5F" w:rsidRDefault="00963D5F" w:rsidP="00963D5F">
      <w:pPr>
        <w:pStyle w:val="Normlnweb"/>
        <w:widowControl/>
        <w:shd w:val="clear" w:color="auto" w:fill="FFFFFF"/>
        <w:autoSpaceDN/>
        <w:spacing w:before="0" w:beforeAutospacing="0" w:after="0" w:afterAutospacing="0"/>
        <w:textAlignment w:val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Počet služeb a tudíž i úhrad za SS </w:t>
      </w:r>
      <w:r w:rsidR="00E74931">
        <w:rPr>
          <w:rFonts w:ascii="Arial" w:hAnsi="Arial" w:cs="Arial"/>
          <w:i/>
          <w:sz w:val="22"/>
          <w:szCs w:val="22"/>
        </w:rPr>
        <w:t xml:space="preserve">je v porovnání s předešlým rokem </w:t>
      </w:r>
      <w:r w:rsidR="002102E9">
        <w:rPr>
          <w:rFonts w:ascii="Arial" w:hAnsi="Arial" w:cs="Arial"/>
          <w:i/>
          <w:sz w:val="22"/>
          <w:szCs w:val="22"/>
        </w:rPr>
        <w:t xml:space="preserve">nižší cca o </w:t>
      </w:r>
      <w:proofErr w:type="gramStart"/>
      <w:r w:rsidR="002102E9">
        <w:rPr>
          <w:rFonts w:ascii="Arial" w:hAnsi="Arial" w:cs="Arial"/>
          <w:i/>
          <w:sz w:val="22"/>
          <w:szCs w:val="22"/>
        </w:rPr>
        <w:t>6000.- Kč</w:t>
      </w:r>
      <w:proofErr w:type="gramEnd"/>
      <w:r w:rsidR="00E74931">
        <w:rPr>
          <w:rFonts w:ascii="Arial" w:hAnsi="Arial" w:cs="Arial"/>
          <w:i/>
          <w:sz w:val="22"/>
          <w:szCs w:val="22"/>
        </w:rPr>
        <w:t xml:space="preserve">. </w:t>
      </w:r>
    </w:p>
    <w:p w:rsidR="00963D5F" w:rsidRDefault="00963D5F" w:rsidP="007D333A">
      <w:pPr>
        <w:spacing w:after="0" w:line="240" w:lineRule="auto"/>
        <w:ind w:left="993" w:right="-1276" w:hanging="993"/>
        <w:rPr>
          <w:rFonts w:asciiTheme="majorHAnsi" w:eastAsiaTheme="majorEastAsia" w:hAnsiTheme="majorHAnsi" w:cstheme="majorBidi"/>
          <w:bCs/>
          <w:color w:val="910091"/>
          <w:sz w:val="26"/>
          <w:szCs w:val="26"/>
        </w:rPr>
      </w:pPr>
    </w:p>
    <w:p w:rsidR="00A6389E" w:rsidRPr="006E18A0" w:rsidRDefault="006E18A0" w:rsidP="007D333A">
      <w:pPr>
        <w:spacing w:after="0" w:line="240" w:lineRule="auto"/>
        <w:ind w:left="993" w:right="-1276" w:hanging="993"/>
        <w:rPr>
          <w:rFonts w:asciiTheme="majorHAnsi" w:eastAsiaTheme="majorEastAsia" w:hAnsiTheme="majorHAnsi" w:cstheme="majorBidi"/>
          <w:bCs/>
          <w:color w:val="910091"/>
          <w:sz w:val="26"/>
          <w:szCs w:val="26"/>
        </w:rPr>
        <w:sectPr w:rsidR="00A6389E" w:rsidRPr="006E18A0" w:rsidSect="000227A2">
          <w:type w:val="continuous"/>
          <w:pgSz w:w="11906" w:h="16838"/>
          <w:pgMar w:top="993" w:right="1700" w:bottom="1276" w:left="1276" w:header="708" w:footer="708" w:gutter="0"/>
          <w:pgBorders w:offsetFrom="page">
            <w:top w:val="triple" w:sz="4" w:space="24" w:color="910091"/>
            <w:left w:val="triple" w:sz="4" w:space="24" w:color="910091"/>
            <w:bottom w:val="triple" w:sz="4" w:space="24" w:color="910091"/>
            <w:right w:val="triple" w:sz="4" w:space="24" w:color="910091"/>
          </w:pgBorders>
          <w:cols w:space="1276"/>
          <w:docGrid w:linePitch="360"/>
        </w:sectPr>
      </w:pPr>
      <w:r w:rsidRPr="006E18A0">
        <w:rPr>
          <w:rFonts w:asciiTheme="majorHAnsi" w:eastAsiaTheme="majorEastAsia" w:hAnsiTheme="majorHAnsi" w:cstheme="majorBidi"/>
          <w:bCs/>
          <w:color w:val="910091"/>
          <w:sz w:val="26"/>
          <w:szCs w:val="26"/>
        </w:rPr>
        <w:br w:type="textWrapping" w:clear="all"/>
      </w:r>
    </w:p>
    <w:p w:rsidR="006E18A0" w:rsidRPr="006E18A0" w:rsidRDefault="006E18A0" w:rsidP="006E18A0">
      <w:pPr>
        <w:pStyle w:val="Styl2"/>
        <w:numPr>
          <w:ilvl w:val="0"/>
          <w:numId w:val="20"/>
        </w:numPr>
        <w:spacing w:before="0" w:line="240" w:lineRule="auto"/>
        <w:jc w:val="both"/>
      </w:pPr>
      <w:bookmarkStart w:id="20" w:name="_Toc43901864"/>
      <w:r w:rsidRPr="006E18A0">
        <w:lastRenderedPageBreak/>
        <w:t>poskytnuté služby v hodinách</w:t>
      </w:r>
      <w:bookmarkEnd w:id="20"/>
      <w:r w:rsidRPr="006E18A0">
        <w:t xml:space="preserve"> </w:t>
      </w:r>
    </w:p>
    <w:p w:rsidR="006E18A0" w:rsidRDefault="006E18A0" w:rsidP="007D333A">
      <w:pPr>
        <w:spacing w:after="0" w:line="240" w:lineRule="auto"/>
        <w:ind w:right="-1276"/>
        <w:rPr>
          <w:rFonts w:eastAsiaTheme="majorEastAsia" w:cstheme="majorBidi"/>
          <w:bCs/>
          <w:sz w:val="24"/>
          <w:szCs w:val="24"/>
        </w:rPr>
      </w:pPr>
    </w:p>
    <w:tbl>
      <w:tblPr>
        <w:tblW w:w="723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969"/>
        <w:gridCol w:w="1843"/>
        <w:gridCol w:w="1418"/>
      </w:tblGrid>
      <w:tr w:rsidR="006E18A0" w:rsidRPr="006E18A0" w:rsidTr="006E18A0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8A0" w:rsidRPr="006E18A0" w:rsidRDefault="006E18A0" w:rsidP="006E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6E18A0" w:rsidRPr="006E18A0" w:rsidRDefault="006E18A0" w:rsidP="006E1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18A0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E18A0" w:rsidRPr="006E18A0" w:rsidRDefault="006E18A0" w:rsidP="006E1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18A0">
              <w:rPr>
                <w:rFonts w:ascii="Calibri" w:eastAsia="Times New Roman" w:hAnsi="Calibri" w:cs="Times New Roman"/>
                <w:color w:val="000000"/>
                <w:lang w:eastAsia="cs-CZ"/>
              </w:rPr>
              <w:t>na jednotlivce</w:t>
            </w:r>
          </w:p>
        </w:tc>
      </w:tr>
      <w:tr w:rsidR="006E18A0" w:rsidRPr="006E18A0" w:rsidTr="006E18A0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6E18A0" w:rsidRPr="006E18A0" w:rsidRDefault="006E18A0" w:rsidP="006E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E18A0">
              <w:rPr>
                <w:rFonts w:ascii="Arial" w:eastAsia="Times New Roman" w:hAnsi="Arial" w:cs="Arial"/>
                <w:color w:val="000000"/>
                <w:lang w:eastAsia="cs-CZ"/>
              </w:rPr>
              <w:t xml:space="preserve">poskytnuté služby v hodinách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E18A0" w:rsidRPr="006E18A0" w:rsidRDefault="00817EC0" w:rsidP="006E1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607,25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E18A0" w:rsidRPr="006E18A0" w:rsidRDefault="00817EC0" w:rsidP="00817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24,29</w:t>
            </w:r>
          </w:p>
        </w:tc>
      </w:tr>
    </w:tbl>
    <w:p w:rsidR="006E18A0" w:rsidRDefault="006E18A0" w:rsidP="007D333A">
      <w:pPr>
        <w:spacing w:after="0" w:line="240" w:lineRule="auto"/>
        <w:ind w:right="-1276"/>
        <w:rPr>
          <w:rFonts w:eastAsiaTheme="majorEastAsia" w:cstheme="majorBidi"/>
          <w:bCs/>
          <w:sz w:val="24"/>
          <w:szCs w:val="24"/>
        </w:rPr>
      </w:pPr>
    </w:p>
    <w:p w:rsidR="00F2332D" w:rsidRDefault="00E74931" w:rsidP="00E74931">
      <w:pPr>
        <w:pStyle w:val="Styl2"/>
        <w:spacing w:before="0" w:line="240" w:lineRule="auto"/>
        <w:ind w:left="1364"/>
        <w:jc w:val="both"/>
      </w:pPr>
      <w:bookmarkStart w:id="21" w:name="_Toc43901865"/>
      <w:r>
        <w:t>P</w:t>
      </w:r>
      <w:r w:rsidRPr="006E18A0">
        <w:t>oskytnuté služby v</w:t>
      </w:r>
      <w:r>
        <w:t> </w:t>
      </w:r>
      <w:r w:rsidRPr="006E18A0">
        <w:t>hodinách</w:t>
      </w:r>
      <w:r>
        <w:t xml:space="preserve"> v porovnání s uplynulým rokem</w:t>
      </w:r>
      <w:bookmarkEnd w:id="21"/>
    </w:p>
    <w:p w:rsidR="00817EC0" w:rsidRDefault="00817EC0" w:rsidP="00E74931">
      <w:pPr>
        <w:pStyle w:val="Styl2"/>
        <w:spacing w:before="0" w:line="240" w:lineRule="auto"/>
        <w:ind w:left="1364"/>
        <w:jc w:val="both"/>
      </w:pPr>
    </w:p>
    <w:p w:rsidR="00F2332D" w:rsidRDefault="00817EC0" w:rsidP="00E74931">
      <w:pPr>
        <w:pStyle w:val="Styl2"/>
        <w:spacing w:before="0" w:line="240" w:lineRule="auto"/>
        <w:ind w:left="1364"/>
        <w:jc w:val="both"/>
      </w:pPr>
      <w:r w:rsidRPr="00817EC0">
        <w:rPr>
          <w:noProof/>
          <w:lang w:eastAsia="cs-CZ"/>
        </w:rPr>
        <w:drawing>
          <wp:inline distT="0" distB="0" distL="0" distR="0">
            <wp:extent cx="4181475" cy="2019300"/>
            <wp:effectExtent l="19050" t="0" r="0" b="0"/>
            <wp:docPr id="2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74931" w:rsidRPr="00E74931" w:rsidRDefault="00E74931" w:rsidP="00E74931">
      <w:pPr>
        <w:pStyle w:val="Styl2"/>
        <w:spacing w:before="0" w:line="240" w:lineRule="auto"/>
        <w:ind w:left="1364"/>
        <w:jc w:val="both"/>
      </w:pPr>
      <w:r>
        <w:t xml:space="preserve"> </w:t>
      </w:r>
    </w:p>
    <w:p w:rsidR="006E18A0" w:rsidRDefault="006E18A0" w:rsidP="00E74931">
      <w:pPr>
        <w:spacing w:after="0" w:line="240" w:lineRule="auto"/>
        <w:ind w:right="-1276"/>
        <w:jc w:val="center"/>
        <w:rPr>
          <w:rFonts w:eastAsiaTheme="majorEastAsia" w:cstheme="majorBidi"/>
          <w:bCs/>
          <w:sz w:val="24"/>
          <w:szCs w:val="24"/>
        </w:rPr>
      </w:pPr>
    </w:p>
    <w:p w:rsidR="00980836" w:rsidRDefault="00980836" w:rsidP="00E74931">
      <w:pPr>
        <w:pStyle w:val="Styl2"/>
        <w:spacing w:before="0" w:line="240" w:lineRule="auto"/>
        <w:jc w:val="both"/>
      </w:pPr>
    </w:p>
    <w:p w:rsidR="00986034" w:rsidRDefault="00D4520E" w:rsidP="007D333A">
      <w:pPr>
        <w:pStyle w:val="Styl2"/>
        <w:numPr>
          <w:ilvl w:val="0"/>
          <w:numId w:val="20"/>
        </w:numPr>
        <w:spacing w:before="0" w:line="240" w:lineRule="auto"/>
        <w:jc w:val="both"/>
      </w:pPr>
      <w:bookmarkStart w:id="22" w:name="_Toc43901866"/>
      <w:r w:rsidRPr="00B55619">
        <w:t>Využití služeb dle počtu</w:t>
      </w:r>
      <w:r w:rsidR="00963D5F">
        <w:t xml:space="preserve"> poskytnutých služeb</w:t>
      </w:r>
      <w:bookmarkEnd w:id="22"/>
      <w:r w:rsidRPr="00B55619">
        <w:t xml:space="preserve"> </w:t>
      </w:r>
    </w:p>
    <w:p w:rsidR="004652BF" w:rsidRDefault="004652BF" w:rsidP="004652BF">
      <w:pPr>
        <w:pStyle w:val="Styl2"/>
        <w:spacing w:before="0" w:line="240" w:lineRule="auto"/>
        <w:ind w:left="1364"/>
        <w:jc w:val="both"/>
      </w:pPr>
    </w:p>
    <w:p w:rsidR="004652BF" w:rsidRDefault="004652BF" w:rsidP="004652BF">
      <w:pPr>
        <w:pStyle w:val="Styl2"/>
        <w:spacing w:before="0" w:line="240" w:lineRule="auto"/>
        <w:ind w:left="1364"/>
        <w:jc w:val="both"/>
      </w:pPr>
      <w:bookmarkStart w:id="23" w:name="_Toc43901867"/>
      <w:r>
        <w:t>V</w:t>
      </w:r>
      <w:r w:rsidRPr="00B55619">
        <w:t>yužívané služby:</w:t>
      </w:r>
      <w:bookmarkEnd w:id="23"/>
    </w:p>
    <w:p w:rsidR="00E74931" w:rsidRDefault="00E74931" w:rsidP="00963D5F">
      <w:pPr>
        <w:pStyle w:val="Styl2"/>
        <w:spacing w:before="0" w:line="240" w:lineRule="auto"/>
        <w:jc w:val="both"/>
      </w:pPr>
    </w:p>
    <w:tbl>
      <w:tblPr>
        <w:tblpPr w:leftFromText="141" w:rightFromText="141" w:vertAnchor="text" w:horzAnchor="margin" w:tblpXSpec="center" w:tblpY="-1"/>
        <w:tblW w:w="7334" w:type="dxa"/>
        <w:tblCellMar>
          <w:left w:w="70" w:type="dxa"/>
          <w:right w:w="70" w:type="dxa"/>
        </w:tblCellMar>
        <w:tblLook w:val="04A0"/>
      </w:tblPr>
      <w:tblGrid>
        <w:gridCol w:w="4748"/>
        <w:gridCol w:w="1559"/>
        <w:gridCol w:w="1027"/>
      </w:tblGrid>
      <w:tr w:rsidR="00817EC0" w:rsidRPr="006C16B9" w:rsidTr="00B91211">
        <w:trPr>
          <w:trHeight w:val="41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17EC0" w:rsidRPr="006C16B9" w:rsidRDefault="00817EC0" w:rsidP="00817E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C16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služby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17EC0" w:rsidRPr="006C16B9" w:rsidRDefault="00817EC0" w:rsidP="00817E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2019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17EC0" w:rsidRPr="006C16B9" w:rsidRDefault="00817EC0" w:rsidP="00817E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C16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</w:p>
        </w:tc>
      </w:tr>
      <w:tr w:rsidR="00817EC0" w:rsidRPr="006C16B9" w:rsidTr="00B91211">
        <w:trPr>
          <w:trHeight w:val="240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7EC0" w:rsidRPr="006C16B9" w:rsidRDefault="00817EC0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C16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Pomoc při osobní hygieně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17EC0" w:rsidRPr="006C16B9" w:rsidRDefault="00817EC0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0,6</w:t>
            </w:r>
            <w:r w:rsidR="00B912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hod.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17EC0" w:rsidRPr="006C16B9" w:rsidRDefault="00817EC0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12,4</w:t>
            </w:r>
          </w:p>
        </w:tc>
      </w:tr>
      <w:tr w:rsidR="00817EC0" w:rsidRPr="006C16B9" w:rsidTr="00B91211">
        <w:trPr>
          <w:trHeight w:val="31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7EC0" w:rsidRPr="006C16B9" w:rsidRDefault="00817EC0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C16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dovoz nebo donáška jídla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17EC0" w:rsidRPr="006C16B9" w:rsidRDefault="00817EC0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583</w:t>
            </w:r>
            <w:r w:rsidR="00B912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krát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17EC0" w:rsidRPr="006C16B9" w:rsidRDefault="00817EC0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791</w:t>
            </w:r>
          </w:p>
        </w:tc>
      </w:tr>
      <w:tr w:rsidR="00817EC0" w:rsidRPr="006C16B9" w:rsidTr="00B91211">
        <w:trPr>
          <w:trHeight w:val="31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7EC0" w:rsidRPr="006C16B9" w:rsidRDefault="00817EC0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C16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pomoc při přípravě jídla a pití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17EC0" w:rsidRPr="006C16B9" w:rsidRDefault="00817EC0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48</w:t>
            </w:r>
            <w:r w:rsidR="00CC2B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,2</w:t>
            </w:r>
            <w:r w:rsidR="00B912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hod.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17EC0" w:rsidRPr="006C16B9" w:rsidRDefault="00817EC0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58,5</w:t>
            </w:r>
          </w:p>
        </w:tc>
      </w:tr>
      <w:tr w:rsidR="00817EC0" w:rsidRPr="006C16B9" w:rsidTr="00B91211">
        <w:trPr>
          <w:trHeight w:val="31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7EC0" w:rsidRPr="006C16B9" w:rsidRDefault="00817EC0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C16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běžný úklid a údržba domácnosti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17EC0" w:rsidRPr="006C16B9" w:rsidRDefault="00817EC0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23,8</w:t>
            </w:r>
            <w:r w:rsidR="00B912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hod.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17EC0" w:rsidRPr="006C16B9" w:rsidRDefault="00817EC0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12,3</w:t>
            </w:r>
          </w:p>
        </w:tc>
      </w:tr>
      <w:tr w:rsidR="00817EC0" w:rsidRPr="006C16B9" w:rsidTr="00B91211">
        <w:trPr>
          <w:trHeight w:val="31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7EC0" w:rsidRPr="006C16B9" w:rsidRDefault="00817EC0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C16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pomoc při zajištění velkého úklidu domácnosti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17EC0" w:rsidRPr="006C16B9" w:rsidRDefault="00817EC0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24,75</w:t>
            </w:r>
            <w:r w:rsidR="00B912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hod.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17EC0" w:rsidRPr="006C16B9" w:rsidRDefault="00817EC0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28,1</w:t>
            </w:r>
          </w:p>
        </w:tc>
      </w:tr>
      <w:tr w:rsidR="00817EC0" w:rsidRPr="006C16B9" w:rsidTr="00B91211">
        <w:trPr>
          <w:trHeight w:val="31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7EC0" w:rsidRPr="006C16B9" w:rsidRDefault="00817EC0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C16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běžné nákupy a pochůzky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17EC0" w:rsidRPr="006C16B9" w:rsidRDefault="00817EC0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504,25</w:t>
            </w:r>
            <w:r w:rsidR="00B912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hod.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17EC0" w:rsidRPr="006C16B9" w:rsidRDefault="00817EC0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465</w:t>
            </w:r>
          </w:p>
        </w:tc>
      </w:tr>
      <w:tr w:rsidR="00817EC0" w:rsidRPr="006C16B9" w:rsidTr="00B91211">
        <w:trPr>
          <w:trHeight w:val="31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7EC0" w:rsidRPr="006C16B9" w:rsidRDefault="00817EC0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C16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velký nákup,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17EC0" w:rsidRPr="006C16B9" w:rsidRDefault="00817EC0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17EC0" w:rsidRPr="006C16B9" w:rsidRDefault="00817EC0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817EC0" w:rsidRPr="006C16B9" w:rsidTr="00B91211">
        <w:trPr>
          <w:trHeight w:val="31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7EC0" w:rsidRPr="006C16B9" w:rsidRDefault="00817EC0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C16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praní a </w:t>
            </w:r>
            <w:proofErr w:type="gramStart"/>
            <w:r w:rsidRPr="006C16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žehlení  prádla</w:t>
            </w:r>
            <w:proofErr w:type="gramEnd"/>
            <w:r w:rsidRPr="006C16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17EC0" w:rsidRPr="006C16B9" w:rsidRDefault="00817EC0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445,25</w:t>
            </w:r>
            <w:r w:rsidR="00B912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kg.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17EC0" w:rsidRPr="006C16B9" w:rsidRDefault="00817EC0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472,4</w:t>
            </w:r>
          </w:p>
        </w:tc>
      </w:tr>
      <w:tr w:rsidR="00817EC0" w:rsidRPr="006C16B9" w:rsidTr="00B91211">
        <w:trPr>
          <w:trHeight w:val="300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7EC0" w:rsidRPr="006C16B9" w:rsidRDefault="00817EC0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C16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doprovázení k lékaři,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17EC0" w:rsidRPr="006C16B9" w:rsidRDefault="00817EC0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3,5</w:t>
            </w:r>
            <w:r w:rsidR="00B912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hod.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17EC0" w:rsidRPr="006C16B9" w:rsidRDefault="00817EC0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12,5</w:t>
            </w:r>
          </w:p>
        </w:tc>
      </w:tr>
      <w:tr w:rsidR="00817EC0" w:rsidRPr="006C16B9" w:rsidTr="00B91211">
        <w:trPr>
          <w:trHeight w:val="300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7EC0" w:rsidRPr="006C16B9" w:rsidRDefault="00817EC0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C16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Zprostředkování jiné služby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17EC0" w:rsidRPr="006C16B9" w:rsidRDefault="00B91211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17EC0" w:rsidRPr="006C16B9" w:rsidRDefault="00817EC0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817EC0" w:rsidRPr="006C16B9" w:rsidTr="00B91211">
        <w:trPr>
          <w:trHeight w:val="30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7EC0" w:rsidRPr="006C16B9" w:rsidRDefault="00817EC0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6C16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měření  tělesné</w:t>
            </w:r>
            <w:proofErr w:type="gramEnd"/>
            <w:r w:rsidRPr="006C16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teploty, váhy, tlaku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17EC0" w:rsidRPr="006C16B9" w:rsidRDefault="00B91211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17EC0" w:rsidRPr="006C16B9" w:rsidRDefault="00817EC0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B91211" w:rsidRPr="006C16B9" w:rsidTr="00B91211">
        <w:trPr>
          <w:trHeight w:val="30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1211" w:rsidRPr="006C16B9" w:rsidRDefault="00B91211" w:rsidP="00B91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Pomoc při prostor.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orientaci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91211" w:rsidRDefault="00CC2B6D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B91211" w:rsidRDefault="00B91211" w:rsidP="0081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</w:tbl>
    <w:p w:rsidR="00963D5F" w:rsidRDefault="00963D5F" w:rsidP="006C16B9">
      <w:pPr>
        <w:pStyle w:val="Styl2"/>
        <w:spacing w:before="0" w:line="240" w:lineRule="auto"/>
        <w:jc w:val="center"/>
      </w:pPr>
    </w:p>
    <w:p w:rsidR="00B91211" w:rsidRDefault="00E74931" w:rsidP="00E74931">
      <w:p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E74931">
        <w:rPr>
          <w:rFonts w:ascii="Arial" w:hAnsi="Arial" w:cs="Arial"/>
          <w:i/>
        </w:rPr>
        <w:t xml:space="preserve">Komentář: </w:t>
      </w:r>
    </w:p>
    <w:p w:rsidR="00E74931" w:rsidRPr="00E74931" w:rsidRDefault="00E74931" w:rsidP="00E74931">
      <w:p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E74931">
        <w:rPr>
          <w:rFonts w:ascii="Arial" w:hAnsi="Arial" w:cs="Arial"/>
          <w:i/>
        </w:rPr>
        <w:t xml:space="preserve">Pomoc při osobní hygieně </w:t>
      </w:r>
      <w:proofErr w:type="gramStart"/>
      <w:r w:rsidRPr="00E74931">
        <w:rPr>
          <w:rFonts w:ascii="Arial" w:hAnsi="Arial" w:cs="Arial"/>
          <w:i/>
        </w:rPr>
        <w:t>je poskytován</w:t>
      </w:r>
      <w:proofErr w:type="gramEnd"/>
      <w:r w:rsidRPr="00E74931">
        <w:rPr>
          <w:rFonts w:ascii="Arial" w:hAnsi="Arial" w:cs="Arial"/>
          <w:i/>
        </w:rPr>
        <w:t xml:space="preserve"> pou</w:t>
      </w:r>
      <w:r w:rsidR="00B91211">
        <w:rPr>
          <w:rFonts w:ascii="Arial" w:hAnsi="Arial" w:cs="Arial"/>
          <w:i/>
        </w:rPr>
        <w:t>ze jedné uživatelce. V roce 2019</w:t>
      </w:r>
      <w:r w:rsidRPr="00E74931">
        <w:rPr>
          <w:rFonts w:ascii="Arial" w:hAnsi="Arial" w:cs="Arial"/>
          <w:i/>
        </w:rPr>
        <w:t xml:space="preserve"> došlo ke snížení počtu těchto úkonů a to z</w:t>
      </w:r>
      <w:r w:rsidR="00637B84">
        <w:rPr>
          <w:rFonts w:ascii="Arial" w:hAnsi="Arial" w:cs="Arial"/>
          <w:i/>
        </w:rPr>
        <w:t> </w:t>
      </w:r>
      <w:r w:rsidRPr="00E74931">
        <w:rPr>
          <w:rFonts w:ascii="Arial" w:hAnsi="Arial" w:cs="Arial"/>
          <w:i/>
        </w:rPr>
        <w:t>důvodu</w:t>
      </w:r>
      <w:r w:rsidR="00637B84">
        <w:rPr>
          <w:rFonts w:ascii="Arial" w:hAnsi="Arial" w:cs="Arial"/>
          <w:i/>
        </w:rPr>
        <w:t>,</w:t>
      </w:r>
      <w:r w:rsidRPr="00E74931">
        <w:rPr>
          <w:rFonts w:ascii="Arial" w:hAnsi="Arial" w:cs="Arial"/>
          <w:i/>
        </w:rPr>
        <w:t xml:space="preserve"> že uživatelku čast</w:t>
      </w:r>
      <w:r>
        <w:rPr>
          <w:rFonts w:ascii="Arial" w:hAnsi="Arial" w:cs="Arial"/>
          <w:i/>
        </w:rPr>
        <w:t>ě</w:t>
      </w:r>
      <w:r w:rsidRPr="00E74931">
        <w:rPr>
          <w:rFonts w:ascii="Arial" w:hAnsi="Arial" w:cs="Arial"/>
          <w:i/>
        </w:rPr>
        <w:t xml:space="preserve">ji navštěvuje rodina, která jí s hygienou pomáhá.  </w:t>
      </w:r>
    </w:p>
    <w:p w:rsidR="00E74931" w:rsidRDefault="00E74931" w:rsidP="00E74931">
      <w:pPr>
        <w:spacing w:after="0" w:line="240" w:lineRule="auto"/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Počet donášky jídla se v roce 201</w:t>
      </w:r>
      <w:r w:rsidR="0028394C">
        <w:rPr>
          <w:rFonts w:ascii="Arial" w:hAnsi="Arial" w:cs="Arial"/>
          <w:i/>
        </w:rPr>
        <w:t>9</w:t>
      </w:r>
      <w:r>
        <w:rPr>
          <w:rFonts w:ascii="Arial" w:hAnsi="Arial" w:cs="Arial"/>
          <w:i/>
        </w:rPr>
        <w:t xml:space="preserve"> proti roku 201</w:t>
      </w:r>
      <w:r w:rsidR="00BB2D17">
        <w:rPr>
          <w:rFonts w:ascii="Arial" w:hAnsi="Arial" w:cs="Arial"/>
          <w:i/>
        </w:rPr>
        <w:t>8</w:t>
      </w:r>
      <w:r>
        <w:rPr>
          <w:rFonts w:ascii="Arial" w:hAnsi="Arial" w:cs="Arial"/>
          <w:i/>
        </w:rPr>
        <w:t xml:space="preserve"> snížil a to z důvodů, že do DPS začala obědy dovážet </w:t>
      </w:r>
      <w:r w:rsidR="00637B84">
        <w:rPr>
          <w:rFonts w:ascii="Arial" w:hAnsi="Arial" w:cs="Arial"/>
          <w:i/>
        </w:rPr>
        <w:t xml:space="preserve">další </w:t>
      </w:r>
      <w:r>
        <w:rPr>
          <w:rFonts w:ascii="Arial" w:hAnsi="Arial" w:cs="Arial"/>
          <w:i/>
        </w:rPr>
        <w:t>externí služba z Rumburk</w:t>
      </w:r>
      <w:r w:rsidR="00BB2D17">
        <w:rPr>
          <w:rFonts w:ascii="Arial" w:hAnsi="Arial" w:cs="Arial"/>
          <w:i/>
        </w:rPr>
        <w:t>u</w:t>
      </w:r>
      <w:r>
        <w:rPr>
          <w:rFonts w:ascii="Arial" w:hAnsi="Arial" w:cs="Arial"/>
          <w:i/>
        </w:rPr>
        <w:t xml:space="preserve"> a </w:t>
      </w:r>
      <w:proofErr w:type="gramStart"/>
      <w:r>
        <w:rPr>
          <w:rFonts w:ascii="Arial" w:hAnsi="Arial" w:cs="Arial"/>
          <w:i/>
        </w:rPr>
        <w:t>někteří  uživat</w:t>
      </w:r>
      <w:r w:rsidR="00BB2D17">
        <w:rPr>
          <w:rFonts w:ascii="Arial" w:hAnsi="Arial" w:cs="Arial"/>
          <w:i/>
        </w:rPr>
        <w:t>elé</w:t>
      </w:r>
      <w:proofErr w:type="gramEnd"/>
      <w:r w:rsidR="00BB2D17">
        <w:rPr>
          <w:rFonts w:ascii="Arial" w:hAnsi="Arial" w:cs="Arial"/>
          <w:i/>
        </w:rPr>
        <w:t xml:space="preserve"> tyto služby začali využívat.</w:t>
      </w:r>
    </w:p>
    <w:p w:rsidR="00BB2D17" w:rsidRDefault="00BB2D17" w:rsidP="00E74931">
      <w:pPr>
        <w:spacing w:after="0" w:line="240" w:lineRule="auto"/>
        <w:ind w:left="360"/>
        <w:jc w:val="both"/>
        <w:rPr>
          <w:rFonts w:ascii="Arial" w:hAnsi="Arial" w:cs="Arial"/>
          <w:i/>
        </w:rPr>
      </w:pPr>
    </w:p>
    <w:p w:rsidR="00E74931" w:rsidRDefault="00E74931" w:rsidP="00E74931">
      <w:pPr>
        <w:spacing w:after="0" w:line="240" w:lineRule="auto"/>
        <w:ind w:left="360"/>
        <w:jc w:val="both"/>
        <w:rPr>
          <w:rFonts w:ascii="Arial" w:hAnsi="Arial" w:cs="Arial"/>
          <w:i/>
        </w:rPr>
      </w:pPr>
    </w:p>
    <w:p w:rsidR="00E74931" w:rsidRDefault="00E74931" w:rsidP="00E74931">
      <w:pPr>
        <w:spacing w:after="0" w:line="240" w:lineRule="auto"/>
        <w:ind w:left="360"/>
        <w:jc w:val="both"/>
        <w:rPr>
          <w:rFonts w:ascii="Arial" w:hAnsi="Arial" w:cs="Arial"/>
          <w:i/>
        </w:rPr>
      </w:pPr>
    </w:p>
    <w:p w:rsidR="006C16B9" w:rsidRDefault="00E74931" w:rsidP="00E74931">
      <w:pPr>
        <w:spacing w:after="0" w:line="240" w:lineRule="auto"/>
        <w:ind w:left="36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.  </w:t>
      </w:r>
    </w:p>
    <w:p w:rsidR="00E74931" w:rsidRDefault="00E74931" w:rsidP="00BB2D17">
      <w:p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E74931">
        <w:rPr>
          <w:rFonts w:ascii="Arial" w:hAnsi="Arial" w:cs="Arial"/>
          <w:i/>
        </w:rPr>
        <w:t xml:space="preserve">Pomoc při </w:t>
      </w:r>
      <w:r>
        <w:rPr>
          <w:rFonts w:ascii="Arial" w:hAnsi="Arial" w:cs="Arial"/>
          <w:i/>
        </w:rPr>
        <w:t xml:space="preserve">přípravě jídla a pití stejně jako u pomoci s </w:t>
      </w:r>
      <w:r w:rsidRPr="00E74931">
        <w:rPr>
          <w:rFonts w:ascii="Arial" w:hAnsi="Arial" w:cs="Arial"/>
          <w:i/>
        </w:rPr>
        <w:t>osobní hygien</w:t>
      </w:r>
      <w:r>
        <w:rPr>
          <w:rFonts w:ascii="Arial" w:hAnsi="Arial" w:cs="Arial"/>
          <w:i/>
        </w:rPr>
        <w:t>ou</w:t>
      </w:r>
      <w:r w:rsidRPr="00E74931">
        <w:rPr>
          <w:rFonts w:ascii="Arial" w:hAnsi="Arial" w:cs="Arial"/>
          <w:i/>
        </w:rPr>
        <w:t xml:space="preserve"> je poskytován</w:t>
      </w:r>
      <w:r>
        <w:rPr>
          <w:rFonts w:ascii="Arial" w:hAnsi="Arial" w:cs="Arial"/>
          <w:i/>
        </w:rPr>
        <w:t>a</w:t>
      </w:r>
      <w:r w:rsidRPr="00E74931">
        <w:rPr>
          <w:rFonts w:ascii="Arial" w:hAnsi="Arial" w:cs="Arial"/>
          <w:i/>
        </w:rPr>
        <w:t xml:space="preserve"> pouze jedné uživatelce</w:t>
      </w:r>
      <w:r>
        <w:rPr>
          <w:rFonts w:ascii="Arial" w:hAnsi="Arial" w:cs="Arial"/>
          <w:i/>
        </w:rPr>
        <w:t xml:space="preserve"> a tyto služby nahradila rodina, došlo proto ke snížení počtu úkonů v roce </w:t>
      </w:r>
      <w:proofErr w:type="gramStart"/>
      <w:r>
        <w:rPr>
          <w:rFonts w:ascii="Arial" w:hAnsi="Arial" w:cs="Arial"/>
          <w:i/>
        </w:rPr>
        <w:t>2018..</w:t>
      </w:r>
      <w:proofErr w:type="gramEnd"/>
      <w:r>
        <w:rPr>
          <w:rFonts w:ascii="Arial" w:hAnsi="Arial" w:cs="Arial"/>
          <w:i/>
        </w:rPr>
        <w:t xml:space="preserve"> </w:t>
      </w:r>
    </w:p>
    <w:p w:rsidR="00BB2D17" w:rsidRDefault="00BB2D17" w:rsidP="00BB2D17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Oproti loňskému roku se výšil počet hodin běžného úklidu a to především </w:t>
      </w:r>
      <w:r w:rsidR="00E74931">
        <w:rPr>
          <w:rFonts w:ascii="Arial" w:hAnsi="Arial" w:cs="Arial"/>
          <w:i/>
        </w:rPr>
        <w:t>příchod</w:t>
      </w:r>
      <w:r>
        <w:rPr>
          <w:rFonts w:ascii="Arial" w:hAnsi="Arial" w:cs="Arial"/>
          <w:i/>
        </w:rPr>
        <w:t>em</w:t>
      </w:r>
      <w:r w:rsidR="00E74931">
        <w:rPr>
          <w:rFonts w:ascii="Arial" w:hAnsi="Arial" w:cs="Arial"/>
          <w:i/>
        </w:rPr>
        <w:t xml:space="preserve"> nového </w:t>
      </w:r>
    </w:p>
    <w:p w:rsidR="00963D5F" w:rsidRPr="00BB2D17" w:rsidRDefault="00BB2D17" w:rsidP="00BB2D17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="00E74931">
        <w:rPr>
          <w:rFonts w:ascii="Arial" w:hAnsi="Arial" w:cs="Arial"/>
          <w:i/>
        </w:rPr>
        <w:t>uživatele, který tyto služby začal využívat.</w:t>
      </w:r>
    </w:p>
    <w:p w:rsidR="00963D5F" w:rsidRPr="00E74931" w:rsidRDefault="00BB2D17" w:rsidP="00E74931">
      <w:pPr>
        <w:spacing w:after="0" w:line="240" w:lineRule="auto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Velký úklid, především pomoc s mytím </w:t>
      </w:r>
      <w:proofErr w:type="gramStart"/>
      <w:r>
        <w:rPr>
          <w:rFonts w:ascii="Arial" w:hAnsi="Arial" w:cs="Arial"/>
          <w:i/>
        </w:rPr>
        <w:t>oken  zůstal</w:t>
      </w:r>
      <w:proofErr w:type="gramEnd"/>
      <w:r>
        <w:rPr>
          <w:rFonts w:ascii="Arial" w:hAnsi="Arial" w:cs="Arial"/>
          <w:i/>
        </w:rPr>
        <w:t xml:space="preserve"> téměř beze změn </w:t>
      </w:r>
      <w:r w:rsidR="00E74931">
        <w:rPr>
          <w:rFonts w:ascii="Arial" w:hAnsi="Arial" w:cs="Arial"/>
          <w:i/>
        </w:rPr>
        <w:t>oproti roku 201</w:t>
      </w:r>
      <w:r>
        <w:rPr>
          <w:rFonts w:ascii="Arial" w:hAnsi="Arial" w:cs="Arial"/>
          <w:i/>
        </w:rPr>
        <w:t>8</w:t>
      </w:r>
      <w:r w:rsidR="00E74931">
        <w:rPr>
          <w:rFonts w:ascii="Arial" w:hAnsi="Arial" w:cs="Arial"/>
          <w:i/>
        </w:rPr>
        <w:t xml:space="preserve">. </w:t>
      </w:r>
    </w:p>
    <w:p w:rsidR="00963D5F" w:rsidRDefault="00BB2D17" w:rsidP="00E74931">
      <w:pPr>
        <w:spacing w:after="0" w:line="240" w:lineRule="auto"/>
        <w:ind w:left="360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Úkpn</w:t>
      </w:r>
      <w:proofErr w:type="spellEnd"/>
      <w:r>
        <w:rPr>
          <w:rFonts w:ascii="Arial" w:hAnsi="Arial" w:cs="Arial"/>
          <w:i/>
        </w:rPr>
        <w:t xml:space="preserve"> „Běžné nákupy a pochůzky“ se začal v roce 2019 využívat více, vzhledem ke skutečnosti, že </w:t>
      </w:r>
      <w:r w:rsidR="004652BF">
        <w:rPr>
          <w:rFonts w:ascii="Arial" w:hAnsi="Arial" w:cs="Arial"/>
          <w:i/>
        </w:rPr>
        <w:t xml:space="preserve">se zvyšuje průměrný věk </w:t>
      </w:r>
      <w:proofErr w:type="spellStart"/>
      <w:r>
        <w:rPr>
          <w:rFonts w:ascii="Arial" w:hAnsi="Arial" w:cs="Arial"/>
          <w:i/>
        </w:rPr>
        <w:t>obytel</w:t>
      </w:r>
      <w:proofErr w:type="spellEnd"/>
      <w:r>
        <w:rPr>
          <w:rFonts w:ascii="Arial" w:hAnsi="Arial" w:cs="Arial"/>
          <w:i/>
        </w:rPr>
        <w:t xml:space="preserve"> DPS</w:t>
      </w:r>
      <w:r w:rsidR="004652BF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 </w:t>
      </w:r>
    </w:p>
    <w:p w:rsidR="004652BF" w:rsidRDefault="004652BF" w:rsidP="00E74931">
      <w:pPr>
        <w:spacing w:after="0" w:line="240" w:lineRule="auto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Praní a žehlení prádla zaznamenal v tomto roce mírný </w:t>
      </w:r>
      <w:proofErr w:type="gramStart"/>
      <w:r>
        <w:rPr>
          <w:rFonts w:ascii="Arial" w:hAnsi="Arial" w:cs="Arial"/>
          <w:i/>
        </w:rPr>
        <w:t>pokles a sice</w:t>
      </w:r>
      <w:proofErr w:type="gramEnd"/>
      <w:r>
        <w:rPr>
          <w:rFonts w:ascii="Arial" w:hAnsi="Arial" w:cs="Arial"/>
          <w:i/>
        </w:rPr>
        <w:t xml:space="preserve"> z důvodu náhrady této služby rodinnými příslušníky. </w:t>
      </w:r>
    </w:p>
    <w:p w:rsidR="004652BF" w:rsidRDefault="004652BF" w:rsidP="004652BF">
      <w:pPr>
        <w:spacing w:after="0" w:line="240" w:lineRule="auto"/>
        <w:ind w:firstLine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Doprovod k lékaři - t</w:t>
      </w:r>
      <w:r w:rsidR="00E74931">
        <w:rPr>
          <w:rFonts w:ascii="Arial" w:hAnsi="Arial" w:cs="Arial"/>
          <w:i/>
        </w:rPr>
        <w:t xml:space="preserve">ento </w:t>
      </w:r>
      <w:proofErr w:type="gramStart"/>
      <w:r w:rsidR="00E74931">
        <w:rPr>
          <w:rFonts w:ascii="Arial" w:hAnsi="Arial" w:cs="Arial"/>
          <w:i/>
        </w:rPr>
        <w:t>úkon  v roce</w:t>
      </w:r>
      <w:proofErr w:type="gramEnd"/>
      <w:r w:rsidR="00E74931">
        <w:rPr>
          <w:rFonts w:ascii="Arial" w:hAnsi="Arial" w:cs="Arial"/>
          <w:i/>
        </w:rPr>
        <w:t xml:space="preserve"> 201</w:t>
      </w:r>
      <w:r>
        <w:rPr>
          <w:rFonts w:ascii="Arial" w:hAnsi="Arial" w:cs="Arial"/>
          <w:i/>
        </w:rPr>
        <w:t>9</w:t>
      </w:r>
      <w:r w:rsidR="00E74931">
        <w:rPr>
          <w:rFonts w:ascii="Arial" w:hAnsi="Arial" w:cs="Arial"/>
          <w:i/>
        </w:rPr>
        <w:t xml:space="preserve"> oproti roku 201</w:t>
      </w:r>
      <w:r>
        <w:rPr>
          <w:rFonts w:ascii="Arial" w:hAnsi="Arial" w:cs="Arial"/>
          <w:i/>
        </w:rPr>
        <w:t>8</w:t>
      </w:r>
      <w:r w:rsidR="00E74931">
        <w:rPr>
          <w:rFonts w:ascii="Arial" w:hAnsi="Arial" w:cs="Arial"/>
          <w:i/>
        </w:rPr>
        <w:t xml:space="preserve"> snížil  a sice z důvodu zlepšení </w:t>
      </w:r>
    </w:p>
    <w:p w:rsidR="00E74931" w:rsidRPr="00E74931" w:rsidRDefault="004652BF" w:rsidP="004652BF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="00E74931">
        <w:rPr>
          <w:rFonts w:ascii="Arial" w:hAnsi="Arial" w:cs="Arial"/>
          <w:i/>
        </w:rPr>
        <w:t>zdravotního stavu uživatelky.</w:t>
      </w:r>
    </w:p>
    <w:p w:rsidR="00E74931" w:rsidRDefault="00E74931" w:rsidP="00E74931">
      <w:pPr>
        <w:pStyle w:val="Styl2"/>
        <w:spacing w:before="0" w:line="240" w:lineRule="auto"/>
        <w:jc w:val="center"/>
        <w:rPr>
          <w:noProof/>
          <w:lang w:eastAsia="cs-CZ"/>
        </w:rPr>
      </w:pPr>
    </w:p>
    <w:p w:rsidR="00963D5F" w:rsidRDefault="00963D5F" w:rsidP="00963D5F">
      <w:pPr>
        <w:pStyle w:val="Odstavecseseznamem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57E05" w:rsidRPr="00C57E05" w:rsidRDefault="00963D5F" w:rsidP="007D333A">
      <w:pPr>
        <w:pStyle w:val="Styl2"/>
        <w:numPr>
          <w:ilvl w:val="0"/>
          <w:numId w:val="20"/>
        </w:numPr>
        <w:spacing w:before="0" w:line="240" w:lineRule="auto"/>
        <w:jc w:val="both"/>
      </w:pPr>
      <w:bookmarkStart w:id="24" w:name="_Toc43901868"/>
      <w:r>
        <w:t xml:space="preserve">externí </w:t>
      </w:r>
      <w:r w:rsidR="00C57E05" w:rsidRPr="00C57E05">
        <w:t>služby</w:t>
      </w:r>
      <w:bookmarkEnd w:id="24"/>
    </w:p>
    <w:p w:rsidR="00637B84" w:rsidRDefault="00963D5F" w:rsidP="00F1785C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</w:t>
      </w:r>
      <w:r w:rsidR="00F1785C" w:rsidRPr="00381236">
        <w:rPr>
          <w:rFonts w:ascii="Arial" w:hAnsi="Arial" w:cs="Arial"/>
          <w:bCs/>
          <w:color w:val="000000"/>
          <w:sz w:val="24"/>
          <w:szCs w:val="24"/>
        </w:rPr>
        <w:t>Z exter</w:t>
      </w:r>
      <w:r w:rsidR="00641010">
        <w:rPr>
          <w:rFonts w:ascii="Arial" w:hAnsi="Arial" w:cs="Arial"/>
          <w:bCs/>
          <w:color w:val="000000"/>
          <w:sz w:val="24"/>
          <w:szCs w:val="24"/>
        </w:rPr>
        <w:t>ních služeb jsou nejvíce využívá</w:t>
      </w:r>
      <w:r w:rsidR="00F1785C" w:rsidRPr="00381236">
        <w:rPr>
          <w:rFonts w:ascii="Arial" w:hAnsi="Arial" w:cs="Arial"/>
          <w:bCs/>
          <w:color w:val="000000"/>
          <w:sz w:val="24"/>
          <w:szCs w:val="24"/>
        </w:rPr>
        <w:t>n</w:t>
      </w:r>
      <w:r w:rsidR="00641010">
        <w:rPr>
          <w:rFonts w:ascii="Arial" w:hAnsi="Arial" w:cs="Arial"/>
          <w:bCs/>
          <w:color w:val="000000"/>
          <w:sz w:val="24"/>
          <w:szCs w:val="24"/>
        </w:rPr>
        <w:t>y</w:t>
      </w:r>
      <w:r w:rsidR="00637B84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637B84" w:rsidRDefault="00637B84" w:rsidP="00F1785C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dovážka oběda</w:t>
      </w:r>
    </w:p>
    <w:p w:rsidR="00F1785C" w:rsidRDefault="00637B84" w:rsidP="00F1785C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</w:t>
      </w:r>
      <w:r w:rsidR="00F1785C" w:rsidRPr="00381236">
        <w:rPr>
          <w:rFonts w:ascii="Arial" w:hAnsi="Arial" w:cs="Arial"/>
          <w:bCs/>
          <w:color w:val="000000"/>
          <w:sz w:val="24"/>
          <w:szCs w:val="24"/>
        </w:rPr>
        <w:t xml:space="preserve"> kadeřnické služby a pedikúra. </w:t>
      </w:r>
    </w:p>
    <w:p w:rsidR="00F017D5" w:rsidRDefault="00F017D5" w:rsidP="00F1785C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74931" w:rsidRDefault="00E74931" w:rsidP="00F1785C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25DF3" w:rsidRDefault="000C11A8" w:rsidP="007D333A">
      <w:pPr>
        <w:pStyle w:val="Styl1"/>
        <w:numPr>
          <w:ilvl w:val="0"/>
          <w:numId w:val="18"/>
        </w:numPr>
        <w:spacing w:before="0" w:line="240" w:lineRule="auto"/>
      </w:pPr>
      <w:bookmarkStart w:id="25" w:name="_Toc43901869"/>
      <w:r w:rsidRPr="000C11A8">
        <w:t>Sídlo Pečovatelské služby Velký Šenov</w:t>
      </w:r>
      <w:bookmarkEnd w:id="25"/>
    </w:p>
    <w:p w:rsidR="00C242F7" w:rsidRPr="000C11A8" w:rsidRDefault="00C242F7" w:rsidP="007D333A">
      <w:pPr>
        <w:spacing w:after="0" w:line="24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1A8">
        <w:rPr>
          <w:rFonts w:ascii="Arial" w:hAnsi="Arial" w:cs="Arial"/>
          <w:bCs/>
          <w:color w:val="000000"/>
          <w:sz w:val="24"/>
          <w:szCs w:val="24"/>
        </w:rPr>
        <w:t xml:space="preserve">Pečovatelská služba Velký Šenov </w:t>
      </w:r>
      <w:r w:rsidR="000B545B" w:rsidRPr="000C11A8">
        <w:rPr>
          <w:rFonts w:ascii="Arial" w:hAnsi="Arial" w:cs="Arial"/>
          <w:bCs/>
          <w:color w:val="000000"/>
          <w:sz w:val="24"/>
          <w:szCs w:val="24"/>
        </w:rPr>
        <w:t>sídlí</w:t>
      </w:r>
      <w:r w:rsidRPr="000C11A8">
        <w:rPr>
          <w:rFonts w:ascii="Arial" w:hAnsi="Arial" w:cs="Arial"/>
          <w:bCs/>
          <w:color w:val="000000"/>
          <w:sz w:val="24"/>
          <w:szCs w:val="24"/>
        </w:rPr>
        <w:t xml:space="preserve"> v Domě s pečovatelskou službou. </w:t>
      </w:r>
    </w:p>
    <w:p w:rsidR="003839C8" w:rsidRPr="000C11A8" w:rsidRDefault="003839C8" w:rsidP="007D333A">
      <w:pPr>
        <w:spacing w:after="0" w:line="24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  <w:bookmarkStart w:id="26" w:name="_Toc448305994"/>
      <w:r w:rsidRPr="000C11A8">
        <w:rPr>
          <w:rFonts w:ascii="Arial" w:hAnsi="Arial" w:cs="Arial"/>
          <w:bCs/>
          <w:color w:val="000000"/>
          <w:sz w:val="24"/>
          <w:szCs w:val="24"/>
        </w:rPr>
        <w:t>Jedná se o samostatný objekt s malometrážními byty, které jsou určeny pro bydlení občanům se sníženou soběstačností, nebo seniorům, jejichž zdravotní stav nevyžaduje komplexní ústavní péči, tj. kteří jsou v základních životních úkonech soběstační, ale pro zajištění některých potřeb potřebují</w:t>
      </w:r>
      <w:r w:rsidR="001E484E" w:rsidRPr="000C11A8">
        <w:rPr>
          <w:rFonts w:ascii="Arial" w:hAnsi="Arial" w:cs="Arial"/>
          <w:bCs/>
          <w:color w:val="000000"/>
          <w:sz w:val="24"/>
          <w:szCs w:val="24"/>
        </w:rPr>
        <w:t>,</w:t>
      </w:r>
      <w:r w:rsidRPr="000C11A8">
        <w:rPr>
          <w:rFonts w:ascii="Arial" w:hAnsi="Arial" w:cs="Arial"/>
          <w:bCs/>
          <w:color w:val="000000"/>
          <w:sz w:val="24"/>
          <w:szCs w:val="24"/>
        </w:rPr>
        <w:t xml:space="preserve"> z důvodu věku nebo zdravotního stavu</w:t>
      </w:r>
      <w:r w:rsidR="001E484E" w:rsidRPr="000C11A8">
        <w:rPr>
          <w:rFonts w:ascii="Arial" w:hAnsi="Arial" w:cs="Arial"/>
          <w:bCs/>
          <w:color w:val="000000"/>
          <w:sz w:val="24"/>
          <w:szCs w:val="24"/>
        </w:rPr>
        <w:t>,</w:t>
      </w:r>
      <w:r w:rsidRPr="000C11A8">
        <w:rPr>
          <w:rFonts w:ascii="Arial" w:hAnsi="Arial" w:cs="Arial"/>
          <w:bCs/>
          <w:color w:val="000000"/>
          <w:sz w:val="24"/>
          <w:szCs w:val="24"/>
        </w:rPr>
        <w:t xml:space="preserve"> pomoc nebo péči jiné osoby, přičemž tuto pomoc nebo péči nemohou zajistit rodinní příslušníci.</w:t>
      </w:r>
      <w:bookmarkEnd w:id="26"/>
    </w:p>
    <w:p w:rsidR="00C242F7" w:rsidRPr="000C11A8" w:rsidRDefault="00C242F7" w:rsidP="007D333A">
      <w:pPr>
        <w:spacing w:after="0" w:line="24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1A8">
        <w:rPr>
          <w:rFonts w:ascii="Arial" w:hAnsi="Arial" w:cs="Arial"/>
          <w:bCs/>
          <w:color w:val="000000"/>
          <w:sz w:val="24"/>
          <w:szCs w:val="24"/>
        </w:rPr>
        <w:t>Rozdíl od běžného bydlení je v tom, že soustředění bytů v jednom domě a na jednom místě usnadňuje poskytování a doručování sociálních služeb a také dává větší pocit jistoty a bezpečí nájemníkům se sníženou soběstačností</w:t>
      </w:r>
      <w:r w:rsidR="001E484E" w:rsidRPr="000C11A8">
        <w:rPr>
          <w:rFonts w:ascii="Arial" w:hAnsi="Arial" w:cs="Arial"/>
          <w:bCs/>
          <w:color w:val="000000"/>
          <w:sz w:val="24"/>
          <w:szCs w:val="24"/>
        </w:rPr>
        <w:t>,</w:t>
      </w:r>
      <w:r w:rsidRPr="000C11A8">
        <w:rPr>
          <w:rFonts w:ascii="Arial" w:hAnsi="Arial" w:cs="Arial"/>
          <w:bCs/>
          <w:color w:val="000000"/>
          <w:sz w:val="24"/>
          <w:szCs w:val="24"/>
        </w:rPr>
        <w:t xml:space="preserve"> při zachování jejich plné svobody a odpovědnosti. </w:t>
      </w:r>
    </w:p>
    <w:p w:rsidR="001E484E" w:rsidRPr="000C11A8" w:rsidRDefault="003839C8" w:rsidP="007D333A">
      <w:pPr>
        <w:spacing w:after="0" w:line="24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1A8">
        <w:rPr>
          <w:rFonts w:ascii="Arial" w:hAnsi="Arial" w:cs="Arial"/>
          <w:bCs/>
          <w:color w:val="000000"/>
          <w:sz w:val="24"/>
          <w:szCs w:val="24"/>
        </w:rPr>
        <w:t>V domě není stanoven žádný režim, jako např. v domovech pro seniory (domovy důchodců)</w:t>
      </w:r>
      <w:r w:rsidR="001E484E" w:rsidRPr="000C11A8">
        <w:rPr>
          <w:rFonts w:ascii="Arial" w:hAnsi="Arial" w:cs="Arial"/>
          <w:bCs/>
          <w:color w:val="000000"/>
          <w:sz w:val="24"/>
          <w:szCs w:val="24"/>
        </w:rPr>
        <w:t>, bydlení se řídí domovním řádem a služby jsou poskytovány v souladu se zákonem o sociálních službách</w:t>
      </w:r>
      <w:r w:rsidRPr="000C11A8">
        <w:rPr>
          <w:rFonts w:ascii="Arial" w:hAnsi="Arial" w:cs="Arial"/>
          <w:bCs/>
          <w:color w:val="000000"/>
          <w:sz w:val="24"/>
          <w:szCs w:val="24"/>
        </w:rPr>
        <w:t xml:space="preserve"> a</w:t>
      </w:r>
      <w:r w:rsidR="001E484E" w:rsidRPr="000C11A8">
        <w:rPr>
          <w:rFonts w:ascii="Arial" w:hAnsi="Arial" w:cs="Arial"/>
          <w:bCs/>
          <w:color w:val="000000"/>
          <w:sz w:val="24"/>
          <w:szCs w:val="24"/>
        </w:rPr>
        <w:t xml:space="preserve"> standardy kvality. </w:t>
      </w:r>
    </w:p>
    <w:p w:rsidR="003839C8" w:rsidRPr="000C11A8" w:rsidRDefault="001E484E" w:rsidP="007D333A">
      <w:pPr>
        <w:spacing w:after="0" w:line="24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1A8">
        <w:rPr>
          <w:rFonts w:ascii="Arial" w:hAnsi="Arial" w:cs="Arial"/>
          <w:bCs/>
          <w:color w:val="000000"/>
          <w:sz w:val="24"/>
          <w:szCs w:val="24"/>
        </w:rPr>
        <w:t>S</w:t>
      </w:r>
      <w:r w:rsidR="003839C8" w:rsidRPr="000C11A8">
        <w:rPr>
          <w:rFonts w:ascii="Arial" w:hAnsi="Arial" w:cs="Arial"/>
          <w:bCs/>
          <w:color w:val="000000"/>
          <w:sz w:val="24"/>
          <w:szCs w:val="24"/>
        </w:rPr>
        <w:t xml:space="preserve">oučástí bydlení není zdravotní péče </w:t>
      </w:r>
      <w:r w:rsidRPr="000C11A8">
        <w:rPr>
          <w:rFonts w:ascii="Arial" w:hAnsi="Arial" w:cs="Arial"/>
          <w:bCs/>
          <w:color w:val="000000"/>
          <w:sz w:val="24"/>
          <w:szCs w:val="24"/>
        </w:rPr>
        <w:t xml:space="preserve">ani </w:t>
      </w:r>
      <w:r w:rsidR="003839C8" w:rsidRPr="000C11A8">
        <w:rPr>
          <w:rFonts w:ascii="Arial" w:hAnsi="Arial" w:cs="Arial"/>
          <w:bCs/>
          <w:color w:val="000000"/>
          <w:sz w:val="24"/>
          <w:szCs w:val="24"/>
        </w:rPr>
        <w:t>stravování. To vše si obyvatelé DPS zajišťují sami.</w:t>
      </w:r>
    </w:p>
    <w:p w:rsidR="00621FFA" w:rsidRPr="000C11A8" w:rsidRDefault="00621FFA" w:rsidP="007D333A">
      <w:pPr>
        <w:spacing w:after="0" w:line="24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1A8">
        <w:rPr>
          <w:rFonts w:ascii="Arial" w:hAnsi="Arial" w:cs="Arial"/>
          <w:bCs/>
          <w:color w:val="000000"/>
          <w:sz w:val="24"/>
          <w:szCs w:val="24"/>
        </w:rPr>
        <w:t>Uživatelé si sami vaří nebo mají možnost dováž</w:t>
      </w:r>
      <w:r w:rsidR="001E484E" w:rsidRPr="000C11A8">
        <w:rPr>
          <w:rFonts w:ascii="Arial" w:hAnsi="Arial" w:cs="Arial"/>
          <w:bCs/>
          <w:color w:val="000000"/>
          <w:sz w:val="24"/>
          <w:szCs w:val="24"/>
        </w:rPr>
        <w:t>ky stravy</w:t>
      </w:r>
      <w:r w:rsidRPr="000C11A8">
        <w:rPr>
          <w:rFonts w:ascii="Arial" w:hAnsi="Arial" w:cs="Arial"/>
          <w:bCs/>
          <w:color w:val="000000"/>
          <w:sz w:val="24"/>
          <w:szCs w:val="24"/>
        </w:rPr>
        <w:t xml:space="preserve"> z okolních vývařoven, které si sami </w:t>
      </w:r>
      <w:proofErr w:type="spellStart"/>
      <w:r w:rsidRPr="000C11A8">
        <w:rPr>
          <w:rFonts w:ascii="Arial" w:hAnsi="Arial" w:cs="Arial"/>
          <w:bCs/>
          <w:color w:val="000000"/>
          <w:sz w:val="24"/>
          <w:szCs w:val="24"/>
        </w:rPr>
        <w:t>nasmlouvají</w:t>
      </w:r>
      <w:proofErr w:type="spellEnd"/>
      <w:r w:rsidRPr="000C11A8">
        <w:rPr>
          <w:rFonts w:ascii="Arial" w:hAnsi="Arial" w:cs="Arial"/>
          <w:bCs/>
          <w:color w:val="000000"/>
          <w:sz w:val="24"/>
          <w:szCs w:val="24"/>
        </w:rPr>
        <w:t xml:space="preserve">, případně se </w:t>
      </w:r>
      <w:proofErr w:type="gramStart"/>
      <w:r w:rsidRPr="000C11A8">
        <w:rPr>
          <w:rFonts w:ascii="Arial" w:hAnsi="Arial" w:cs="Arial"/>
          <w:bCs/>
          <w:color w:val="000000"/>
          <w:sz w:val="24"/>
          <w:szCs w:val="24"/>
        </w:rPr>
        <w:t>stravovat  v jídelně</w:t>
      </w:r>
      <w:proofErr w:type="gramEnd"/>
      <w:r w:rsidRPr="000C11A8">
        <w:rPr>
          <w:rFonts w:ascii="Arial" w:hAnsi="Arial" w:cs="Arial"/>
          <w:bCs/>
          <w:color w:val="000000"/>
          <w:sz w:val="24"/>
          <w:szCs w:val="24"/>
        </w:rPr>
        <w:t xml:space="preserve"> místního bistra nebo školní jídelny.  </w:t>
      </w:r>
    </w:p>
    <w:p w:rsidR="006C0280" w:rsidRDefault="006C0280" w:rsidP="007D333A">
      <w:pPr>
        <w:spacing w:after="0" w:line="24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  <w:bookmarkStart w:id="27" w:name="_Toc448305995"/>
      <w:r w:rsidRPr="000C11A8">
        <w:rPr>
          <w:rFonts w:ascii="Arial" w:hAnsi="Arial" w:cs="Arial"/>
          <w:bCs/>
          <w:color w:val="000000"/>
          <w:sz w:val="24"/>
          <w:szCs w:val="24"/>
        </w:rPr>
        <w:t>Poptávka po bydlení v tomto domě vysoce převyšuje nabídku.</w:t>
      </w:r>
      <w:bookmarkEnd w:id="27"/>
      <w:r w:rsidRPr="000C11A8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E40F6B" w:rsidRPr="000C11A8" w:rsidRDefault="00E40F6B" w:rsidP="007D333A">
      <w:pPr>
        <w:spacing w:after="0" w:line="24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839C8" w:rsidRDefault="003839C8" w:rsidP="007D333A">
      <w:pPr>
        <w:pStyle w:val="Styl2"/>
        <w:numPr>
          <w:ilvl w:val="0"/>
          <w:numId w:val="21"/>
        </w:numPr>
        <w:spacing w:before="0" w:line="240" w:lineRule="auto"/>
        <w:jc w:val="both"/>
      </w:pPr>
      <w:bookmarkStart w:id="28" w:name="_Toc43901870"/>
      <w:r w:rsidRPr="000C11A8">
        <w:t>Charakteristika budovy:</w:t>
      </w:r>
      <w:bookmarkEnd w:id="28"/>
      <w:r w:rsidRPr="000C11A8">
        <w:t xml:space="preserve"> </w:t>
      </w:r>
    </w:p>
    <w:p w:rsidR="003839C8" w:rsidRPr="00C242F7" w:rsidRDefault="003839C8" w:rsidP="007D333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242F7">
        <w:rPr>
          <w:rFonts w:ascii="Arial" w:eastAsia="Times New Roman" w:hAnsi="Arial" w:cs="Arial"/>
          <w:sz w:val="24"/>
          <w:szCs w:val="24"/>
          <w:lang w:eastAsia="cs-CZ"/>
        </w:rPr>
        <w:t>dům je postaven v klidné části města, 10 min. chůze od centra</w:t>
      </w:r>
      <w:r w:rsidR="003411D9" w:rsidRPr="00C242F7">
        <w:rPr>
          <w:rFonts w:ascii="Arial" w:eastAsia="Times New Roman" w:hAnsi="Arial" w:cs="Arial"/>
          <w:sz w:val="24"/>
          <w:szCs w:val="24"/>
          <w:lang w:eastAsia="cs-CZ"/>
        </w:rPr>
        <w:t xml:space="preserve"> města</w:t>
      </w:r>
    </w:p>
    <w:p w:rsidR="003839C8" w:rsidRPr="00C242F7" w:rsidRDefault="003839C8" w:rsidP="007D333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242F7">
        <w:rPr>
          <w:rFonts w:ascii="Arial" w:eastAsia="Times New Roman" w:hAnsi="Arial" w:cs="Arial"/>
          <w:sz w:val="24"/>
          <w:szCs w:val="24"/>
          <w:lang w:eastAsia="cs-CZ"/>
        </w:rPr>
        <w:t>v centru města se nachází zdravotní středisko, městský úřad, kostel, městský park</w:t>
      </w:r>
      <w:r w:rsidR="00124FE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C242F7">
        <w:rPr>
          <w:rFonts w:ascii="Arial" w:eastAsia="Times New Roman" w:hAnsi="Arial" w:cs="Arial"/>
          <w:sz w:val="24"/>
          <w:szCs w:val="24"/>
          <w:lang w:eastAsia="cs-CZ"/>
        </w:rPr>
        <w:t xml:space="preserve"> nákupní centrum</w:t>
      </w:r>
      <w:r w:rsidR="00124FE0" w:rsidRPr="00124FE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24FE0" w:rsidRPr="00C242F7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124FE0">
        <w:rPr>
          <w:rFonts w:ascii="Arial" w:eastAsia="Times New Roman" w:hAnsi="Arial" w:cs="Arial"/>
          <w:sz w:val="24"/>
          <w:szCs w:val="24"/>
          <w:lang w:eastAsia="cs-CZ"/>
        </w:rPr>
        <w:t xml:space="preserve"> knihovna</w:t>
      </w:r>
    </w:p>
    <w:p w:rsidR="003839C8" w:rsidRPr="00C242F7" w:rsidRDefault="003839C8" w:rsidP="007D333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242F7">
        <w:rPr>
          <w:rFonts w:ascii="Arial" w:eastAsia="Times New Roman" w:hAnsi="Arial" w:cs="Arial"/>
          <w:sz w:val="24"/>
          <w:szCs w:val="24"/>
          <w:lang w:eastAsia="cs-CZ"/>
        </w:rPr>
        <w:t>za domem je prostorná zahrada s altánem a venkovním grilem</w:t>
      </w:r>
    </w:p>
    <w:p w:rsidR="003839C8" w:rsidRPr="00C242F7" w:rsidRDefault="003839C8" w:rsidP="007D333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242F7">
        <w:rPr>
          <w:rFonts w:ascii="Arial" w:eastAsia="Times New Roman" w:hAnsi="Arial" w:cs="Arial"/>
          <w:sz w:val="24"/>
          <w:szCs w:val="24"/>
          <w:lang w:eastAsia="cs-CZ"/>
        </w:rPr>
        <w:t>dům je třípodlažní, opatřený výtahem</w:t>
      </w:r>
    </w:p>
    <w:p w:rsidR="003839C8" w:rsidRPr="00C242F7" w:rsidRDefault="003839C8" w:rsidP="007D333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Style w:val="apple-converted-space"/>
          <w:rFonts w:ascii="Arial" w:hAnsi="Arial" w:cs="Arial"/>
          <w:bCs/>
          <w:sz w:val="24"/>
          <w:szCs w:val="24"/>
        </w:rPr>
      </w:pPr>
      <w:r w:rsidRPr="00C242F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C242F7">
        <w:rPr>
          <w:rFonts w:ascii="Arial" w:hAnsi="Arial" w:cs="Arial"/>
          <w:sz w:val="24"/>
          <w:szCs w:val="24"/>
        </w:rPr>
        <w:t>očet bytů v objektu celkem 32,</w:t>
      </w:r>
      <w:r w:rsidRPr="00C242F7">
        <w:rPr>
          <w:rFonts w:ascii="Arial" w:hAnsi="Arial" w:cs="Arial"/>
          <w:bCs/>
          <w:sz w:val="24"/>
          <w:szCs w:val="24"/>
        </w:rPr>
        <w:t xml:space="preserve"> </w:t>
      </w:r>
      <w:r w:rsidRPr="00C242F7">
        <w:rPr>
          <w:rFonts w:ascii="Arial" w:hAnsi="Arial" w:cs="Arial"/>
          <w:sz w:val="24"/>
          <w:szCs w:val="24"/>
        </w:rPr>
        <w:t xml:space="preserve">z toho </w:t>
      </w:r>
      <w:r w:rsidR="00637B84">
        <w:rPr>
          <w:rFonts w:ascii="Arial" w:hAnsi="Arial" w:cs="Arial"/>
          <w:sz w:val="24"/>
          <w:szCs w:val="24"/>
        </w:rPr>
        <w:t>2</w:t>
      </w:r>
      <w:r w:rsidRPr="00C242F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242F7">
        <w:rPr>
          <w:rFonts w:ascii="Arial" w:hAnsi="Arial" w:cs="Arial"/>
          <w:sz w:val="24"/>
          <w:szCs w:val="24"/>
        </w:rPr>
        <w:t>bezbariérov</w:t>
      </w:r>
      <w:r w:rsidR="00637B84">
        <w:rPr>
          <w:rFonts w:ascii="Arial" w:hAnsi="Arial" w:cs="Arial"/>
          <w:sz w:val="24"/>
          <w:szCs w:val="24"/>
        </w:rPr>
        <w:t>é</w:t>
      </w:r>
      <w:r w:rsidRPr="00C242F7">
        <w:rPr>
          <w:rFonts w:ascii="Arial" w:hAnsi="Arial" w:cs="Arial"/>
          <w:sz w:val="24"/>
          <w:szCs w:val="24"/>
        </w:rPr>
        <w:t xml:space="preserve"> </w:t>
      </w:r>
      <w:r w:rsidRPr="00C242F7">
        <w:rPr>
          <w:rFonts w:ascii="Arial" w:hAnsi="Arial" w:cs="Arial"/>
          <w:bCs/>
          <w:sz w:val="24"/>
          <w:szCs w:val="24"/>
        </w:rPr>
        <w:t>a všechny jsou obsazeny</w:t>
      </w:r>
      <w:r w:rsidRPr="00C242F7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C067C4" w:rsidRPr="00C067C4" w:rsidRDefault="00C067C4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9C8" w:rsidRDefault="003839C8" w:rsidP="007D333A">
      <w:pPr>
        <w:pStyle w:val="Styl2"/>
        <w:numPr>
          <w:ilvl w:val="0"/>
          <w:numId w:val="21"/>
        </w:numPr>
        <w:spacing w:before="0" w:line="240" w:lineRule="auto"/>
        <w:jc w:val="both"/>
      </w:pPr>
      <w:bookmarkStart w:id="29" w:name="_Toc43901871"/>
      <w:r w:rsidRPr="000C11A8">
        <w:t>Popis:</w:t>
      </w:r>
      <w:bookmarkEnd w:id="29"/>
      <w:r w:rsidRPr="000C11A8">
        <w:t xml:space="preserve"> </w:t>
      </w:r>
    </w:p>
    <w:p w:rsidR="006E719D" w:rsidRDefault="003839C8" w:rsidP="007D333A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42F7">
        <w:rPr>
          <w:rFonts w:ascii="Arial" w:hAnsi="Arial" w:cs="Arial"/>
          <w:b/>
          <w:sz w:val="24"/>
          <w:szCs w:val="24"/>
        </w:rPr>
        <w:t>V přízemí budovy</w:t>
      </w:r>
    </w:p>
    <w:p w:rsidR="003839C8" w:rsidRPr="006E719D" w:rsidRDefault="003839C8" w:rsidP="007D333A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42F7">
        <w:rPr>
          <w:rFonts w:ascii="Arial" w:hAnsi="Arial" w:cs="Arial"/>
          <w:sz w:val="24"/>
          <w:szCs w:val="24"/>
        </w:rPr>
        <w:lastRenderedPageBreak/>
        <w:t xml:space="preserve">je celkem 11 bytů z toho 7 bytů o velikosti 1+ k. k. a 4 byty o velikosti 1+1. </w:t>
      </w:r>
    </w:p>
    <w:p w:rsidR="003839C8" w:rsidRPr="00C242F7" w:rsidRDefault="003839C8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42F7">
        <w:rPr>
          <w:rFonts w:ascii="Arial" w:hAnsi="Arial" w:cs="Arial"/>
          <w:sz w:val="24"/>
          <w:szCs w:val="24"/>
        </w:rPr>
        <w:t>Dále se v přízemí nachází: vestibul, společenská místnost, kterou někteří nájemníci využívají k dopolednímu posezení, ve středu se zde schází klub seniorů</w:t>
      </w:r>
      <w:r w:rsidR="00875920">
        <w:rPr>
          <w:rFonts w:ascii="Arial" w:hAnsi="Arial" w:cs="Arial"/>
          <w:sz w:val="24"/>
          <w:szCs w:val="24"/>
        </w:rPr>
        <w:t>, také</w:t>
      </w:r>
      <w:r w:rsidRPr="00C242F7">
        <w:rPr>
          <w:rFonts w:ascii="Arial" w:hAnsi="Arial" w:cs="Arial"/>
          <w:sz w:val="24"/>
          <w:szCs w:val="24"/>
        </w:rPr>
        <w:t xml:space="preserve"> je využívána k dalšímu setkávání nebo školení. V přízemí je také kancelář vedoucí, </w:t>
      </w:r>
      <w:r w:rsidR="00463018" w:rsidRPr="00C242F7">
        <w:rPr>
          <w:rFonts w:ascii="Arial" w:hAnsi="Arial" w:cs="Arial"/>
          <w:sz w:val="24"/>
          <w:szCs w:val="24"/>
        </w:rPr>
        <w:t>učebna VT s připojením na internet</w:t>
      </w:r>
      <w:r w:rsidR="00C01A7A">
        <w:rPr>
          <w:rFonts w:ascii="Arial" w:hAnsi="Arial" w:cs="Arial"/>
          <w:sz w:val="24"/>
          <w:szCs w:val="24"/>
        </w:rPr>
        <w:t xml:space="preserve">, úklidová místnost </w:t>
      </w:r>
      <w:r w:rsidRPr="00C242F7">
        <w:rPr>
          <w:rFonts w:ascii="Arial" w:hAnsi="Arial" w:cs="Arial"/>
          <w:sz w:val="24"/>
          <w:szCs w:val="24"/>
        </w:rPr>
        <w:t xml:space="preserve">a WC. </w:t>
      </w:r>
    </w:p>
    <w:p w:rsidR="006E719D" w:rsidRDefault="003839C8" w:rsidP="007D333A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42F7">
        <w:rPr>
          <w:rFonts w:ascii="Arial" w:hAnsi="Arial" w:cs="Arial"/>
          <w:b/>
          <w:sz w:val="24"/>
          <w:szCs w:val="24"/>
        </w:rPr>
        <w:t>V prvním patře</w:t>
      </w:r>
    </w:p>
    <w:p w:rsidR="00875920" w:rsidRDefault="003839C8" w:rsidP="007D333A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42F7">
        <w:rPr>
          <w:rFonts w:ascii="Arial" w:hAnsi="Arial" w:cs="Arial"/>
          <w:sz w:val="24"/>
          <w:szCs w:val="24"/>
        </w:rPr>
        <w:t>je celkem 13 bytů a to 8 bytů 1 + k. k. a 5 bytů 1+1 a dál</w:t>
      </w:r>
      <w:r w:rsidR="00875920">
        <w:rPr>
          <w:rFonts w:ascii="Arial" w:hAnsi="Arial" w:cs="Arial"/>
          <w:sz w:val="24"/>
          <w:szCs w:val="24"/>
        </w:rPr>
        <w:t>e pak služební prádelna se </w:t>
      </w:r>
      <w:proofErr w:type="spellStart"/>
      <w:r w:rsidR="00875920">
        <w:rPr>
          <w:rFonts w:ascii="Arial" w:hAnsi="Arial" w:cs="Arial"/>
          <w:sz w:val="24"/>
          <w:szCs w:val="24"/>
        </w:rPr>
        <w:t>dvěmi</w:t>
      </w:r>
      <w:proofErr w:type="spellEnd"/>
    </w:p>
    <w:p w:rsidR="003839C8" w:rsidRPr="00C242F7" w:rsidRDefault="00875920" w:rsidP="007D333A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automatickými pračkami</w:t>
      </w:r>
      <w:r w:rsidR="003839C8" w:rsidRPr="00C242F7">
        <w:rPr>
          <w:rFonts w:ascii="Arial" w:hAnsi="Arial" w:cs="Arial"/>
          <w:sz w:val="24"/>
          <w:szCs w:val="24"/>
        </w:rPr>
        <w:t>, sušárna, mandl, sklad, úklidová místnost a čítárna.</w:t>
      </w:r>
    </w:p>
    <w:p w:rsidR="006E719D" w:rsidRDefault="003839C8" w:rsidP="007D333A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42F7">
        <w:rPr>
          <w:rFonts w:ascii="Arial" w:hAnsi="Arial" w:cs="Arial"/>
          <w:b/>
          <w:sz w:val="24"/>
          <w:szCs w:val="24"/>
        </w:rPr>
        <w:t>Ve druhém patře</w:t>
      </w:r>
      <w:r w:rsidRPr="00C242F7">
        <w:rPr>
          <w:rFonts w:ascii="Arial" w:hAnsi="Arial" w:cs="Arial"/>
          <w:sz w:val="24"/>
          <w:szCs w:val="24"/>
        </w:rPr>
        <w:t xml:space="preserve"> </w:t>
      </w:r>
    </w:p>
    <w:p w:rsidR="003839C8" w:rsidRPr="00C242F7" w:rsidRDefault="003839C8" w:rsidP="007D333A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242F7">
        <w:rPr>
          <w:rFonts w:ascii="Arial" w:hAnsi="Arial" w:cs="Arial"/>
          <w:sz w:val="24"/>
          <w:szCs w:val="24"/>
        </w:rPr>
        <w:t>se nahází</w:t>
      </w:r>
      <w:proofErr w:type="gramEnd"/>
      <w:r w:rsidRPr="00C242F7">
        <w:rPr>
          <w:rFonts w:ascii="Arial" w:hAnsi="Arial" w:cs="Arial"/>
          <w:sz w:val="24"/>
          <w:szCs w:val="24"/>
        </w:rPr>
        <w:t xml:space="preserve"> 8 bytů a to 3 byty 1 + k. k. a 5 bytů 1+1(z nichž jeden je bezbariérový). Dále pak jsou zde tři sušárny na prádlo určené obyvatelům zařízení, a pět skladů, kde má každý byt přidělenu svoji kóji.  </w:t>
      </w:r>
    </w:p>
    <w:p w:rsidR="003839C8" w:rsidRPr="00C242F7" w:rsidRDefault="003839C8" w:rsidP="007D333A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42F7">
        <w:rPr>
          <w:rFonts w:ascii="Arial" w:hAnsi="Arial" w:cs="Arial"/>
          <w:sz w:val="24"/>
          <w:szCs w:val="24"/>
        </w:rPr>
        <w:t xml:space="preserve">Součástí každého bytu je předsíň, balkón (s výjimkou 4 bytů ve druhém patře), sprchový kout a WC.  Budova je vybavena výtahem. </w:t>
      </w:r>
    </w:p>
    <w:p w:rsidR="003839C8" w:rsidRDefault="003839C8" w:rsidP="007D333A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42F7">
        <w:rPr>
          <w:rFonts w:ascii="Arial" w:hAnsi="Arial" w:cs="Arial"/>
          <w:sz w:val="24"/>
          <w:szCs w:val="24"/>
        </w:rPr>
        <w:t xml:space="preserve">Budova se nachází v klidné lokalitě města poblíž centra. Součástí budovy je oplocená zahrada, kterou mohou využívat jak k sušení prádla, tak k aktivnímu odpočinku (zahrádkaření) nebo pasivnímu odpočinku v  pergole s venkovním krbem. </w:t>
      </w:r>
    </w:p>
    <w:p w:rsidR="00AB5646" w:rsidRDefault="00AB5646" w:rsidP="007D333A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5646" w:rsidRDefault="00AB5646" w:rsidP="007D333A">
      <w:pPr>
        <w:pStyle w:val="Styl2"/>
        <w:numPr>
          <w:ilvl w:val="0"/>
          <w:numId w:val="21"/>
        </w:numPr>
        <w:spacing w:before="0" w:line="240" w:lineRule="auto"/>
        <w:jc w:val="both"/>
      </w:pPr>
      <w:r w:rsidRPr="00AB5646">
        <w:t xml:space="preserve"> </w:t>
      </w:r>
      <w:bookmarkStart w:id="30" w:name="_Toc43901872"/>
      <w:r w:rsidRPr="00AB5646">
        <w:t>počet nájemníků žijících v</w:t>
      </w:r>
      <w:r w:rsidR="006E719D">
        <w:t> </w:t>
      </w:r>
      <w:r w:rsidRPr="00AB5646">
        <w:t>DPS</w:t>
      </w:r>
      <w:bookmarkEnd w:id="30"/>
    </w:p>
    <w:p w:rsidR="006E719D" w:rsidRDefault="006E719D" w:rsidP="006E719D">
      <w:pPr>
        <w:pStyle w:val="Styl2"/>
        <w:spacing w:before="0" w:line="240" w:lineRule="auto"/>
        <w:ind w:left="1364"/>
        <w:jc w:val="both"/>
      </w:pPr>
    </w:p>
    <w:p w:rsidR="00AB5646" w:rsidRPr="00AB5646" w:rsidRDefault="00AB5646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646">
        <w:rPr>
          <w:rFonts w:ascii="Arial" w:hAnsi="Arial" w:cs="Arial"/>
          <w:sz w:val="24"/>
          <w:szCs w:val="24"/>
        </w:rPr>
        <w:t>Na začátku roku 201</w:t>
      </w:r>
      <w:r w:rsidR="004652BF">
        <w:rPr>
          <w:rFonts w:ascii="Arial" w:hAnsi="Arial" w:cs="Arial"/>
          <w:sz w:val="24"/>
          <w:szCs w:val="24"/>
        </w:rPr>
        <w:t>9</w:t>
      </w:r>
      <w:r w:rsidRPr="00AB5646">
        <w:rPr>
          <w:rFonts w:ascii="Arial" w:hAnsi="Arial" w:cs="Arial"/>
          <w:sz w:val="24"/>
          <w:szCs w:val="24"/>
        </w:rPr>
        <w:t xml:space="preserve"> bydlelo v DPS celkem 3</w:t>
      </w:r>
      <w:r w:rsidR="003A600B">
        <w:rPr>
          <w:rFonts w:ascii="Arial" w:hAnsi="Arial" w:cs="Arial"/>
          <w:sz w:val="24"/>
          <w:szCs w:val="24"/>
        </w:rPr>
        <w:t>6</w:t>
      </w:r>
      <w:r w:rsidRPr="00AB5646">
        <w:rPr>
          <w:rFonts w:ascii="Arial" w:hAnsi="Arial" w:cs="Arial"/>
          <w:sz w:val="24"/>
          <w:szCs w:val="24"/>
        </w:rPr>
        <w:t xml:space="preserve"> obyvatel a to: 2</w:t>
      </w:r>
      <w:r w:rsidR="00F67741">
        <w:rPr>
          <w:rFonts w:ascii="Arial" w:hAnsi="Arial" w:cs="Arial"/>
          <w:sz w:val="24"/>
          <w:szCs w:val="24"/>
        </w:rPr>
        <w:t>6</w:t>
      </w:r>
      <w:r w:rsidRPr="00AB5646">
        <w:rPr>
          <w:rFonts w:ascii="Arial" w:hAnsi="Arial" w:cs="Arial"/>
          <w:sz w:val="24"/>
          <w:szCs w:val="24"/>
        </w:rPr>
        <w:t xml:space="preserve"> žen a 1</w:t>
      </w:r>
      <w:r w:rsidR="00F67741">
        <w:rPr>
          <w:rFonts w:ascii="Arial" w:hAnsi="Arial" w:cs="Arial"/>
          <w:sz w:val="24"/>
          <w:szCs w:val="24"/>
        </w:rPr>
        <w:t xml:space="preserve">0 </w:t>
      </w:r>
      <w:proofErr w:type="gramStart"/>
      <w:r w:rsidRPr="00AB5646">
        <w:rPr>
          <w:rFonts w:ascii="Arial" w:hAnsi="Arial" w:cs="Arial"/>
          <w:sz w:val="24"/>
          <w:szCs w:val="24"/>
        </w:rPr>
        <w:t>mužů,  z toho</w:t>
      </w:r>
      <w:proofErr w:type="gramEnd"/>
      <w:r w:rsidRPr="00AB5646">
        <w:rPr>
          <w:rFonts w:ascii="Arial" w:hAnsi="Arial" w:cs="Arial"/>
          <w:sz w:val="24"/>
          <w:szCs w:val="24"/>
        </w:rPr>
        <w:t xml:space="preserve"> </w:t>
      </w:r>
      <w:r w:rsidR="00F67741">
        <w:rPr>
          <w:rFonts w:ascii="Arial" w:hAnsi="Arial" w:cs="Arial"/>
          <w:sz w:val="24"/>
          <w:szCs w:val="24"/>
        </w:rPr>
        <w:t xml:space="preserve">4 </w:t>
      </w:r>
      <w:r w:rsidRPr="00AB5646">
        <w:rPr>
          <w:rFonts w:ascii="Arial" w:hAnsi="Arial" w:cs="Arial"/>
          <w:sz w:val="24"/>
          <w:szCs w:val="24"/>
        </w:rPr>
        <w:t>manželské páry</w:t>
      </w:r>
      <w:r w:rsidRPr="00AB5646">
        <w:rPr>
          <w:rFonts w:ascii="Arial" w:hAnsi="Arial" w:cs="Arial"/>
          <w:bCs/>
          <w:sz w:val="24"/>
          <w:szCs w:val="24"/>
        </w:rPr>
        <w:t>.</w:t>
      </w:r>
    </w:p>
    <w:p w:rsidR="00AB5646" w:rsidRPr="00AB5646" w:rsidRDefault="00AB5646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646">
        <w:rPr>
          <w:rFonts w:ascii="Arial" w:hAnsi="Arial" w:cs="Arial"/>
          <w:sz w:val="24"/>
          <w:szCs w:val="24"/>
        </w:rPr>
        <w:t>Během roku 201</w:t>
      </w:r>
      <w:r w:rsidR="00F67741">
        <w:rPr>
          <w:rFonts w:ascii="Arial" w:hAnsi="Arial" w:cs="Arial"/>
          <w:sz w:val="24"/>
          <w:szCs w:val="24"/>
        </w:rPr>
        <w:t>9</w:t>
      </w:r>
      <w:r w:rsidRPr="00AB5646">
        <w:rPr>
          <w:rFonts w:ascii="Arial" w:hAnsi="Arial" w:cs="Arial"/>
          <w:sz w:val="24"/>
          <w:szCs w:val="24"/>
        </w:rPr>
        <w:t xml:space="preserve"> DPS opustili</w:t>
      </w:r>
      <w:r w:rsidR="00963D5F">
        <w:rPr>
          <w:rFonts w:ascii="Arial" w:hAnsi="Arial" w:cs="Arial"/>
          <w:sz w:val="24"/>
          <w:szCs w:val="24"/>
        </w:rPr>
        <w:t>,</w:t>
      </w:r>
      <w:r w:rsidRPr="00AB5646">
        <w:rPr>
          <w:rFonts w:ascii="Arial" w:hAnsi="Arial" w:cs="Arial"/>
          <w:sz w:val="24"/>
          <w:szCs w:val="24"/>
        </w:rPr>
        <w:t xml:space="preserve"> </w:t>
      </w:r>
      <w:r w:rsidR="00F67741">
        <w:rPr>
          <w:rFonts w:ascii="Arial" w:hAnsi="Arial" w:cs="Arial"/>
          <w:sz w:val="24"/>
          <w:szCs w:val="24"/>
        </w:rPr>
        <w:t>jeden</w:t>
      </w:r>
      <w:r w:rsidR="003A600B">
        <w:rPr>
          <w:rFonts w:ascii="Arial" w:hAnsi="Arial" w:cs="Arial"/>
          <w:sz w:val="24"/>
          <w:szCs w:val="24"/>
        </w:rPr>
        <w:t xml:space="preserve"> muž</w:t>
      </w:r>
      <w:r w:rsidR="00963D5F">
        <w:rPr>
          <w:rFonts w:ascii="Arial" w:hAnsi="Arial" w:cs="Arial"/>
          <w:sz w:val="24"/>
          <w:szCs w:val="24"/>
        </w:rPr>
        <w:t xml:space="preserve"> </w:t>
      </w:r>
      <w:r w:rsidRPr="00AB5646">
        <w:rPr>
          <w:rFonts w:ascii="Arial" w:hAnsi="Arial" w:cs="Arial"/>
          <w:sz w:val="24"/>
          <w:szCs w:val="24"/>
        </w:rPr>
        <w:t xml:space="preserve">a </w:t>
      </w:r>
      <w:r w:rsidR="00963D5F">
        <w:rPr>
          <w:rFonts w:ascii="Arial" w:hAnsi="Arial" w:cs="Arial"/>
          <w:sz w:val="24"/>
          <w:szCs w:val="24"/>
        </w:rPr>
        <w:t>jedn</w:t>
      </w:r>
      <w:r w:rsidR="003A600B">
        <w:rPr>
          <w:rFonts w:ascii="Arial" w:hAnsi="Arial" w:cs="Arial"/>
          <w:sz w:val="24"/>
          <w:szCs w:val="24"/>
        </w:rPr>
        <w:t>a</w:t>
      </w:r>
      <w:r w:rsidR="00963D5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A600B">
        <w:rPr>
          <w:rFonts w:ascii="Arial" w:hAnsi="Arial" w:cs="Arial"/>
          <w:sz w:val="24"/>
          <w:szCs w:val="24"/>
        </w:rPr>
        <w:t>žena (</w:t>
      </w:r>
      <w:r w:rsidR="00F67741">
        <w:rPr>
          <w:rFonts w:ascii="Arial" w:hAnsi="Arial" w:cs="Arial"/>
          <w:sz w:val="24"/>
          <w:szCs w:val="24"/>
        </w:rPr>
        <w:t xml:space="preserve"> oba</w:t>
      </w:r>
      <w:proofErr w:type="gramEnd"/>
      <w:r w:rsidRPr="00AB5646">
        <w:rPr>
          <w:rFonts w:ascii="Arial" w:hAnsi="Arial" w:cs="Arial"/>
          <w:sz w:val="24"/>
          <w:szCs w:val="24"/>
        </w:rPr>
        <w:t xml:space="preserve"> z důvod</w:t>
      </w:r>
      <w:r w:rsidR="003A600B">
        <w:rPr>
          <w:rFonts w:ascii="Arial" w:hAnsi="Arial" w:cs="Arial"/>
          <w:sz w:val="24"/>
          <w:szCs w:val="24"/>
        </w:rPr>
        <w:t>u</w:t>
      </w:r>
      <w:r w:rsidRPr="00AB5646">
        <w:rPr>
          <w:rFonts w:ascii="Arial" w:hAnsi="Arial" w:cs="Arial"/>
          <w:sz w:val="24"/>
          <w:szCs w:val="24"/>
        </w:rPr>
        <w:t xml:space="preserve"> úmrtí</w:t>
      </w:r>
      <w:r w:rsidR="003A600B">
        <w:rPr>
          <w:rFonts w:ascii="Arial" w:hAnsi="Arial" w:cs="Arial"/>
          <w:sz w:val="24"/>
          <w:szCs w:val="24"/>
        </w:rPr>
        <w:t>)</w:t>
      </w:r>
      <w:r w:rsidR="00963D5F">
        <w:rPr>
          <w:rFonts w:ascii="Arial" w:hAnsi="Arial" w:cs="Arial"/>
          <w:sz w:val="24"/>
          <w:szCs w:val="24"/>
        </w:rPr>
        <w:t>.</w:t>
      </w:r>
      <w:r w:rsidRPr="00AB5646">
        <w:rPr>
          <w:rFonts w:ascii="Arial" w:hAnsi="Arial" w:cs="Arial"/>
          <w:sz w:val="24"/>
          <w:szCs w:val="24"/>
        </w:rPr>
        <w:t xml:space="preserve"> </w:t>
      </w:r>
    </w:p>
    <w:p w:rsidR="00AB5646" w:rsidRPr="00AB5646" w:rsidRDefault="00963D5F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F67741">
        <w:rPr>
          <w:rFonts w:ascii="Arial" w:hAnsi="Arial" w:cs="Arial"/>
          <w:sz w:val="24"/>
          <w:szCs w:val="24"/>
        </w:rPr>
        <w:t xml:space="preserve">olný byt byl </w:t>
      </w:r>
      <w:r w:rsidR="00AB5646" w:rsidRPr="00AB5646">
        <w:rPr>
          <w:rFonts w:ascii="Arial" w:hAnsi="Arial" w:cs="Arial"/>
          <w:sz w:val="24"/>
          <w:szCs w:val="24"/>
        </w:rPr>
        <w:t xml:space="preserve">okamžitě obsazen </w:t>
      </w:r>
      <w:r>
        <w:rPr>
          <w:rFonts w:ascii="Arial" w:hAnsi="Arial" w:cs="Arial"/>
          <w:sz w:val="24"/>
          <w:szCs w:val="24"/>
        </w:rPr>
        <w:t>(</w:t>
      </w:r>
      <w:r w:rsidR="00F6774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žen</w:t>
      </w:r>
      <w:r w:rsidR="00F67741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)</w:t>
      </w:r>
    </w:p>
    <w:p w:rsidR="00AB5646" w:rsidRPr="00AB5646" w:rsidRDefault="00AB5646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646">
        <w:rPr>
          <w:rFonts w:ascii="Arial" w:hAnsi="Arial" w:cs="Arial"/>
          <w:bCs/>
          <w:sz w:val="24"/>
          <w:szCs w:val="24"/>
        </w:rPr>
        <w:t xml:space="preserve">V současné době tedy </w:t>
      </w:r>
      <w:r w:rsidR="00963D5F">
        <w:rPr>
          <w:rFonts w:ascii="Arial" w:hAnsi="Arial" w:cs="Arial"/>
          <w:bCs/>
          <w:sz w:val="24"/>
          <w:szCs w:val="24"/>
        </w:rPr>
        <w:t>byd</w:t>
      </w:r>
      <w:r w:rsidR="00F67741">
        <w:rPr>
          <w:rFonts w:ascii="Arial" w:hAnsi="Arial" w:cs="Arial"/>
          <w:bCs/>
          <w:sz w:val="24"/>
          <w:szCs w:val="24"/>
        </w:rPr>
        <w:t>lí v DPS 35</w:t>
      </w:r>
      <w:r w:rsidRPr="00AB5646">
        <w:rPr>
          <w:rFonts w:ascii="Arial" w:hAnsi="Arial" w:cs="Arial"/>
          <w:bCs/>
          <w:sz w:val="24"/>
          <w:szCs w:val="24"/>
        </w:rPr>
        <w:t xml:space="preserve"> obyvatel</w:t>
      </w:r>
      <w:r w:rsidR="00963D5F">
        <w:rPr>
          <w:rFonts w:ascii="Arial" w:hAnsi="Arial" w:cs="Arial"/>
          <w:bCs/>
          <w:sz w:val="24"/>
          <w:szCs w:val="24"/>
        </w:rPr>
        <w:t xml:space="preserve"> a to: 2</w:t>
      </w:r>
      <w:r w:rsidR="003A600B">
        <w:rPr>
          <w:rFonts w:ascii="Arial" w:hAnsi="Arial" w:cs="Arial"/>
          <w:bCs/>
          <w:sz w:val="24"/>
          <w:szCs w:val="24"/>
        </w:rPr>
        <w:t>6</w:t>
      </w:r>
      <w:r w:rsidR="00963D5F">
        <w:rPr>
          <w:rFonts w:ascii="Arial" w:hAnsi="Arial" w:cs="Arial"/>
          <w:bCs/>
          <w:sz w:val="24"/>
          <w:szCs w:val="24"/>
        </w:rPr>
        <w:t xml:space="preserve"> žen a </w:t>
      </w:r>
      <w:r w:rsidR="00F67741">
        <w:rPr>
          <w:rFonts w:ascii="Arial" w:hAnsi="Arial" w:cs="Arial"/>
          <w:bCs/>
          <w:sz w:val="24"/>
          <w:szCs w:val="24"/>
        </w:rPr>
        <w:t>9</w:t>
      </w:r>
      <w:r w:rsidR="00963D5F">
        <w:rPr>
          <w:rFonts w:ascii="Arial" w:hAnsi="Arial" w:cs="Arial"/>
          <w:bCs/>
          <w:sz w:val="24"/>
          <w:szCs w:val="24"/>
        </w:rPr>
        <w:t xml:space="preserve"> mužů z toho </w:t>
      </w:r>
      <w:r w:rsidR="00F67741">
        <w:rPr>
          <w:rFonts w:ascii="Arial" w:hAnsi="Arial" w:cs="Arial"/>
          <w:bCs/>
          <w:sz w:val="24"/>
          <w:szCs w:val="24"/>
        </w:rPr>
        <w:t>3</w:t>
      </w:r>
      <w:r w:rsidR="00963D5F">
        <w:rPr>
          <w:rFonts w:ascii="Arial" w:hAnsi="Arial" w:cs="Arial"/>
          <w:bCs/>
          <w:sz w:val="24"/>
          <w:szCs w:val="24"/>
        </w:rPr>
        <w:t xml:space="preserve"> manželské páry. </w:t>
      </w:r>
    </w:p>
    <w:p w:rsidR="00AB5646" w:rsidRDefault="00AB5646" w:rsidP="007D333A">
      <w:pPr>
        <w:pStyle w:val="Styl2"/>
        <w:spacing w:before="0" w:line="240" w:lineRule="auto"/>
        <w:jc w:val="both"/>
      </w:pPr>
    </w:p>
    <w:p w:rsidR="003839C8" w:rsidRPr="000C11A8" w:rsidRDefault="003517DB" w:rsidP="007D333A">
      <w:pPr>
        <w:pStyle w:val="Styl2"/>
        <w:numPr>
          <w:ilvl w:val="0"/>
          <w:numId w:val="21"/>
        </w:numPr>
        <w:spacing w:before="0" w:line="240" w:lineRule="auto"/>
        <w:jc w:val="both"/>
      </w:pPr>
      <w:r w:rsidRPr="000C11A8">
        <w:t xml:space="preserve"> </w:t>
      </w:r>
      <w:bookmarkStart w:id="31" w:name="_Toc377977292"/>
      <w:bookmarkStart w:id="32" w:name="_Toc43901873"/>
      <w:r w:rsidR="003839C8" w:rsidRPr="000C11A8">
        <w:t>Zájmová činnost</w:t>
      </w:r>
      <w:bookmarkEnd w:id="31"/>
      <w:bookmarkEnd w:id="32"/>
      <w:r w:rsidR="003839C8" w:rsidRPr="000C11A8">
        <w:t xml:space="preserve"> </w:t>
      </w:r>
    </w:p>
    <w:p w:rsidR="00C067C4" w:rsidRPr="00CA75B9" w:rsidRDefault="00C067C4" w:rsidP="007D333A">
      <w:pPr>
        <w:pStyle w:val="Odstavecseseznamem"/>
        <w:spacing w:after="0" w:line="240" w:lineRule="auto"/>
        <w:ind w:left="2008"/>
        <w:rPr>
          <w:rFonts w:asciiTheme="majorHAnsi" w:eastAsiaTheme="majorEastAsia" w:hAnsiTheme="majorHAnsi" w:cstheme="majorBidi"/>
          <w:b/>
          <w:bCs/>
          <w:color w:val="910091"/>
          <w:sz w:val="26"/>
          <w:szCs w:val="26"/>
        </w:rPr>
      </w:pPr>
    </w:p>
    <w:p w:rsidR="003839C8" w:rsidRDefault="00CA75B9" w:rsidP="007D333A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</w:t>
      </w:r>
      <w:r w:rsidR="003839C8" w:rsidRPr="00381236">
        <w:rPr>
          <w:rFonts w:ascii="Arial" w:hAnsi="Arial" w:cs="Arial"/>
          <w:bCs/>
          <w:color w:val="000000"/>
          <w:sz w:val="24"/>
          <w:szCs w:val="24"/>
        </w:rPr>
        <w:t>odporuje</w:t>
      </w:r>
      <w:r>
        <w:rPr>
          <w:rFonts w:ascii="Arial" w:hAnsi="Arial" w:cs="Arial"/>
          <w:bCs/>
          <w:color w:val="000000"/>
          <w:sz w:val="24"/>
          <w:szCs w:val="24"/>
        </w:rPr>
        <w:t>me</w:t>
      </w:r>
      <w:r w:rsidR="003839C8" w:rsidRPr="00381236">
        <w:rPr>
          <w:rFonts w:ascii="Arial" w:hAnsi="Arial" w:cs="Arial"/>
          <w:bCs/>
          <w:color w:val="000000"/>
          <w:sz w:val="24"/>
          <w:szCs w:val="24"/>
        </w:rPr>
        <w:t xml:space="preserve"> a vytváří</w:t>
      </w:r>
      <w:r>
        <w:rPr>
          <w:rFonts w:ascii="Arial" w:hAnsi="Arial" w:cs="Arial"/>
          <w:bCs/>
          <w:color w:val="000000"/>
          <w:sz w:val="24"/>
          <w:szCs w:val="24"/>
        </w:rPr>
        <w:t>me</w:t>
      </w:r>
      <w:r w:rsidR="003839C8" w:rsidRPr="00381236">
        <w:rPr>
          <w:rFonts w:ascii="Arial" w:hAnsi="Arial" w:cs="Arial"/>
          <w:bCs/>
          <w:color w:val="000000"/>
          <w:sz w:val="24"/>
          <w:szCs w:val="24"/>
        </w:rPr>
        <w:t xml:space="preserve"> podmínky pro činnosti klubu seniorů,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který </w:t>
      </w:r>
      <w:r w:rsidR="003839C8" w:rsidRPr="00381236">
        <w:rPr>
          <w:rFonts w:ascii="Arial" w:hAnsi="Arial" w:cs="Arial"/>
          <w:bCs/>
          <w:color w:val="000000"/>
          <w:sz w:val="24"/>
          <w:szCs w:val="24"/>
        </w:rPr>
        <w:t>pořádá různé zájmové, vzdělávací a kulturní činnosti pro seniory na podporu a</w:t>
      </w:r>
      <w:r w:rsidR="003839C8" w:rsidRPr="0038123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3839C8" w:rsidRPr="00381236">
        <w:rPr>
          <w:rFonts w:ascii="Arial" w:hAnsi="Arial" w:cs="Arial"/>
          <w:bCs/>
          <w:color w:val="000000"/>
          <w:sz w:val="24"/>
          <w:szCs w:val="24"/>
        </w:rPr>
        <w:t>udržení</w:t>
      </w:r>
      <w:r w:rsidR="003839C8" w:rsidRPr="0038123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3839C8" w:rsidRPr="00381236">
        <w:rPr>
          <w:rFonts w:ascii="Arial" w:hAnsi="Arial" w:cs="Arial"/>
          <w:bCs/>
          <w:color w:val="000000"/>
          <w:sz w:val="24"/>
          <w:szCs w:val="24"/>
        </w:rPr>
        <w:t xml:space="preserve">jejich duševních i fyzických schopností. Členové klubu seniorů se pravidelně schází každou středu </w:t>
      </w:r>
      <w:proofErr w:type="gramStart"/>
      <w:r w:rsidR="003839C8" w:rsidRPr="00381236">
        <w:rPr>
          <w:rFonts w:ascii="Arial" w:hAnsi="Arial" w:cs="Arial"/>
          <w:bCs/>
          <w:color w:val="000000"/>
          <w:sz w:val="24"/>
          <w:szCs w:val="24"/>
        </w:rPr>
        <w:t>v</w:t>
      </w:r>
      <w:r w:rsidR="00F67741">
        <w:rPr>
          <w:rFonts w:ascii="Arial" w:hAnsi="Arial" w:cs="Arial"/>
          <w:bCs/>
          <w:color w:val="000000"/>
          <w:sz w:val="24"/>
          <w:szCs w:val="24"/>
        </w:rPr>
        <w:t>e</w:t>
      </w:r>
      <w:proofErr w:type="gramEnd"/>
      <w:r w:rsidR="003839C8" w:rsidRPr="00381236">
        <w:rPr>
          <w:rFonts w:ascii="Arial" w:hAnsi="Arial" w:cs="Arial"/>
          <w:bCs/>
          <w:color w:val="000000"/>
          <w:sz w:val="24"/>
          <w:szCs w:val="24"/>
        </w:rPr>
        <w:t> 1</w:t>
      </w:r>
      <w:r w:rsidR="00F67741">
        <w:rPr>
          <w:rFonts w:ascii="Arial" w:hAnsi="Arial" w:cs="Arial"/>
          <w:bCs/>
          <w:color w:val="000000"/>
          <w:sz w:val="24"/>
          <w:szCs w:val="24"/>
        </w:rPr>
        <w:t>4</w:t>
      </w:r>
      <w:r w:rsidR="003839C8" w:rsidRPr="00381236">
        <w:rPr>
          <w:rFonts w:ascii="Arial" w:hAnsi="Arial" w:cs="Arial"/>
          <w:bCs/>
          <w:color w:val="000000"/>
          <w:sz w:val="24"/>
          <w:szCs w:val="24"/>
        </w:rPr>
        <w:t>:00 hod</w:t>
      </w:r>
      <w:r w:rsidR="006E719D">
        <w:rPr>
          <w:rFonts w:ascii="Arial" w:hAnsi="Arial" w:cs="Arial"/>
          <w:bCs/>
          <w:color w:val="000000"/>
          <w:sz w:val="24"/>
          <w:szCs w:val="24"/>
        </w:rPr>
        <w:t xml:space="preserve"> ve společenské místnosti DPS v tzv. „kavárničce“ (kde se krom kávy podává vždy i nějaký dobrý zákusek)</w:t>
      </w:r>
      <w:r w:rsidR="003839C8" w:rsidRPr="00381236">
        <w:rPr>
          <w:rFonts w:ascii="Arial" w:hAnsi="Arial" w:cs="Arial"/>
          <w:bCs/>
          <w:color w:val="000000"/>
          <w:sz w:val="24"/>
          <w:szCs w:val="24"/>
        </w:rPr>
        <w:t>.</w:t>
      </w:r>
      <w:r w:rsidR="006E719D">
        <w:rPr>
          <w:rFonts w:ascii="Arial" w:hAnsi="Arial" w:cs="Arial"/>
          <w:bCs/>
          <w:color w:val="000000"/>
          <w:sz w:val="24"/>
          <w:szCs w:val="24"/>
        </w:rPr>
        <w:t xml:space="preserve"> Jedenk</w:t>
      </w:r>
      <w:r w:rsidR="00EB09C8">
        <w:rPr>
          <w:rFonts w:ascii="Arial" w:hAnsi="Arial" w:cs="Arial"/>
          <w:bCs/>
          <w:color w:val="000000"/>
          <w:sz w:val="24"/>
          <w:szCs w:val="24"/>
        </w:rPr>
        <w:t>r</w:t>
      </w:r>
      <w:r w:rsidR="006E719D">
        <w:rPr>
          <w:rFonts w:ascii="Arial" w:hAnsi="Arial" w:cs="Arial"/>
          <w:bCs/>
          <w:color w:val="000000"/>
          <w:sz w:val="24"/>
          <w:szCs w:val="24"/>
        </w:rPr>
        <w:t>át v měsíci probíhá posezení (či taneček) s živou hudbou a občerstvením. Rovněž se ve společenské místnosti odehrávají oslavy významných narozenin, os</w:t>
      </w:r>
      <w:r w:rsidR="00EB09C8">
        <w:rPr>
          <w:rFonts w:ascii="Arial" w:hAnsi="Arial" w:cs="Arial"/>
          <w:bCs/>
          <w:color w:val="000000"/>
          <w:sz w:val="24"/>
          <w:szCs w:val="24"/>
        </w:rPr>
        <w:t>l</w:t>
      </w:r>
      <w:r w:rsidR="006E719D">
        <w:rPr>
          <w:rFonts w:ascii="Arial" w:hAnsi="Arial" w:cs="Arial"/>
          <w:bCs/>
          <w:color w:val="000000"/>
          <w:sz w:val="24"/>
          <w:szCs w:val="24"/>
        </w:rPr>
        <w:t xml:space="preserve">ava masopustu, předvánoční beseda se zástupci města aj. </w:t>
      </w:r>
      <w:r w:rsidR="003839C8" w:rsidRPr="00381236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E40F6B" w:rsidRPr="00381236" w:rsidRDefault="00E40F6B" w:rsidP="007D333A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839C8" w:rsidRPr="00381236" w:rsidRDefault="003839C8" w:rsidP="007D333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81236">
        <w:rPr>
          <w:rFonts w:ascii="Arial" w:hAnsi="Arial" w:cs="Arial"/>
          <w:b/>
          <w:bCs/>
          <w:color w:val="000000"/>
          <w:sz w:val="24"/>
          <w:szCs w:val="24"/>
        </w:rPr>
        <w:t>Akce pořádané klubem seniorů v letošním roce:</w:t>
      </w:r>
    </w:p>
    <w:p w:rsidR="003839C8" w:rsidRPr="00381236" w:rsidRDefault="003839C8" w:rsidP="007D333A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81236">
        <w:rPr>
          <w:rFonts w:ascii="Arial" w:hAnsi="Arial" w:cs="Arial"/>
          <w:bCs/>
          <w:color w:val="000000"/>
          <w:sz w:val="24"/>
          <w:szCs w:val="24"/>
        </w:rPr>
        <w:t>- pěší túry do okolí města</w:t>
      </w:r>
    </w:p>
    <w:p w:rsidR="003839C8" w:rsidRPr="00381236" w:rsidRDefault="003839C8" w:rsidP="007D333A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81236">
        <w:rPr>
          <w:rFonts w:ascii="Arial" w:hAnsi="Arial" w:cs="Arial"/>
          <w:bCs/>
          <w:color w:val="000000"/>
          <w:sz w:val="24"/>
          <w:szCs w:val="24"/>
        </w:rPr>
        <w:t>- grilování v altánku v areálu DPS</w:t>
      </w:r>
    </w:p>
    <w:p w:rsidR="003839C8" w:rsidRPr="00381236" w:rsidRDefault="003839C8" w:rsidP="007D333A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81236">
        <w:rPr>
          <w:rFonts w:ascii="Arial" w:hAnsi="Arial" w:cs="Arial"/>
          <w:bCs/>
          <w:color w:val="000000"/>
          <w:sz w:val="24"/>
          <w:szCs w:val="24"/>
        </w:rPr>
        <w:t>- s</w:t>
      </w:r>
      <w:r w:rsidR="006E719D">
        <w:rPr>
          <w:rFonts w:ascii="Arial" w:hAnsi="Arial" w:cs="Arial"/>
          <w:bCs/>
          <w:color w:val="000000"/>
          <w:sz w:val="24"/>
          <w:szCs w:val="24"/>
        </w:rPr>
        <w:t xml:space="preserve">polečné odpoledne – restaurace </w:t>
      </w:r>
      <w:r w:rsidR="00963D5F">
        <w:rPr>
          <w:rFonts w:ascii="Arial" w:hAnsi="Arial" w:cs="Arial"/>
          <w:bCs/>
          <w:color w:val="000000"/>
          <w:sz w:val="24"/>
          <w:szCs w:val="24"/>
        </w:rPr>
        <w:t>Klub</w:t>
      </w:r>
    </w:p>
    <w:p w:rsidR="003839C8" w:rsidRPr="00381236" w:rsidRDefault="003839C8" w:rsidP="007D333A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81236">
        <w:rPr>
          <w:rFonts w:ascii="Arial" w:hAnsi="Arial" w:cs="Arial"/>
          <w:bCs/>
          <w:color w:val="000000"/>
          <w:sz w:val="24"/>
          <w:szCs w:val="24"/>
        </w:rPr>
        <w:t>- jedenkrát v měsíci – posezení s hudbou v areálu budovy</w:t>
      </w:r>
    </w:p>
    <w:p w:rsidR="003839C8" w:rsidRPr="00381236" w:rsidRDefault="003839C8" w:rsidP="007D333A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81236">
        <w:rPr>
          <w:rFonts w:ascii="Arial" w:hAnsi="Arial" w:cs="Arial"/>
          <w:bCs/>
          <w:color w:val="000000"/>
          <w:sz w:val="24"/>
          <w:szCs w:val="24"/>
        </w:rPr>
        <w:t>- kavárnička – společenská místnost DPS</w:t>
      </w:r>
    </w:p>
    <w:p w:rsidR="00463018" w:rsidRPr="00B4361A" w:rsidRDefault="00463018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3" w:name="_Toc377977293"/>
    </w:p>
    <w:p w:rsidR="003839C8" w:rsidRPr="006E719D" w:rsidRDefault="003839C8" w:rsidP="007D333A">
      <w:pPr>
        <w:pStyle w:val="Styl1"/>
        <w:numPr>
          <w:ilvl w:val="0"/>
          <w:numId w:val="18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0C11A8">
        <w:rPr>
          <w:rFonts w:ascii="Arial" w:hAnsi="Arial" w:cs="Arial"/>
          <w:sz w:val="24"/>
          <w:szCs w:val="24"/>
        </w:rPr>
        <w:t xml:space="preserve"> </w:t>
      </w:r>
      <w:bookmarkStart w:id="34" w:name="_Toc43901874"/>
      <w:r w:rsidRPr="000C11A8">
        <w:t>Údaje o pracovnících</w:t>
      </w:r>
      <w:bookmarkEnd w:id="33"/>
      <w:bookmarkEnd w:id="34"/>
    </w:p>
    <w:p w:rsidR="006E719D" w:rsidRPr="000C11A8" w:rsidRDefault="006E719D" w:rsidP="006E719D">
      <w:pPr>
        <w:pStyle w:val="Styl1"/>
        <w:spacing w:before="0" w:line="240" w:lineRule="auto"/>
        <w:ind w:left="720"/>
        <w:jc w:val="left"/>
        <w:rPr>
          <w:rFonts w:ascii="Arial" w:hAnsi="Arial" w:cs="Arial"/>
          <w:sz w:val="24"/>
          <w:szCs w:val="24"/>
        </w:rPr>
      </w:pPr>
    </w:p>
    <w:p w:rsidR="003839C8" w:rsidRDefault="003839C8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D4A">
        <w:rPr>
          <w:rFonts w:ascii="Arial" w:hAnsi="Arial" w:cs="Arial"/>
          <w:sz w:val="24"/>
          <w:szCs w:val="24"/>
        </w:rPr>
        <w:t>Činnost pečovatelské služby zajišťují 2 pracovnice</w:t>
      </w:r>
      <w:r w:rsidR="00E0333B">
        <w:rPr>
          <w:rFonts w:ascii="Arial" w:hAnsi="Arial" w:cs="Arial"/>
          <w:sz w:val="24"/>
          <w:szCs w:val="24"/>
        </w:rPr>
        <w:t xml:space="preserve">, kdy úvazek první pracovnice činí 0,8 přímé péče a 0,2 sociální pracovník, úvazek druhé pracovnice činí 0,7 přímé péče a 0,3 </w:t>
      </w:r>
      <w:proofErr w:type="gramStart"/>
      <w:r w:rsidR="00E0333B">
        <w:rPr>
          <w:rFonts w:ascii="Arial" w:hAnsi="Arial" w:cs="Arial"/>
          <w:sz w:val="24"/>
          <w:szCs w:val="24"/>
        </w:rPr>
        <w:t>uklizečka.Přímou</w:t>
      </w:r>
      <w:proofErr w:type="gramEnd"/>
      <w:r w:rsidR="00E0333B">
        <w:rPr>
          <w:rFonts w:ascii="Arial" w:hAnsi="Arial" w:cs="Arial"/>
          <w:sz w:val="24"/>
          <w:szCs w:val="24"/>
        </w:rPr>
        <w:t xml:space="preserve"> péči tedy zajišťují pracovnice na  1,5 úvazku. </w:t>
      </w:r>
    </w:p>
    <w:p w:rsidR="00E40F6B" w:rsidRPr="00F83D4A" w:rsidRDefault="00E40F6B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9C8" w:rsidRDefault="003839C8" w:rsidP="007D333A">
      <w:pPr>
        <w:pStyle w:val="Styl2"/>
        <w:numPr>
          <w:ilvl w:val="0"/>
          <w:numId w:val="22"/>
        </w:numPr>
        <w:spacing w:before="0" w:line="240" w:lineRule="auto"/>
        <w:jc w:val="both"/>
      </w:pPr>
      <w:bookmarkStart w:id="35" w:name="_Toc43901875"/>
      <w:r w:rsidRPr="00381236">
        <w:lastRenderedPageBreak/>
        <w:t>Vedoucí DPS,</w:t>
      </w:r>
      <w:bookmarkEnd w:id="35"/>
    </w:p>
    <w:p w:rsidR="006E719D" w:rsidRPr="00381236" w:rsidRDefault="006E719D" w:rsidP="006E719D">
      <w:pPr>
        <w:pStyle w:val="Styl2"/>
        <w:spacing w:before="0" w:line="240" w:lineRule="auto"/>
        <w:ind w:left="1364"/>
        <w:jc w:val="both"/>
      </w:pPr>
    </w:p>
    <w:p w:rsidR="003839C8" w:rsidRPr="00381236" w:rsidRDefault="003839C8" w:rsidP="007D333A">
      <w:pPr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B4361A">
        <w:rPr>
          <w:rFonts w:ascii="Arial" w:hAnsi="Arial" w:cs="Arial"/>
          <w:sz w:val="24"/>
          <w:szCs w:val="24"/>
        </w:rPr>
        <w:t xml:space="preserve">je zodpovědná </w:t>
      </w:r>
      <w:r w:rsidRPr="00B4361A">
        <w:rPr>
          <w:rFonts w:ascii="Arial" w:hAnsi="Arial" w:cs="Arial"/>
          <w:bCs/>
          <w:color w:val="000000"/>
          <w:sz w:val="24"/>
          <w:szCs w:val="24"/>
        </w:rPr>
        <w:t>z</w:t>
      </w:r>
      <w:r w:rsidRPr="00B4361A">
        <w:rPr>
          <w:rFonts w:ascii="Arial" w:hAnsi="Arial" w:cs="Arial"/>
          <w:sz w:val="24"/>
          <w:szCs w:val="24"/>
        </w:rPr>
        <w:t>a chod zařízení a odborné zabezpečení</w:t>
      </w:r>
      <w:r w:rsidR="00963D5F">
        <w:rPr>
          <w:rFonts w:ascii="Arial" w:hAnsi="Arial" w:cs="Arial"/>
          <w:sz w:val="24"/>
          <w:szCs w:val="24"/>
        </w:rPr>
        <w:t xml:space="preserve"> pečovatelský</w:t>
      </w:r>
      <w:r w:rsidR="003A600B">
        <w:rPr>
          <w:rFonts w:ascii="Arial" w:hAnsi="Arial" w:cs="Arial"/>
          <w:sz w:val="24"/>
          <w:szCs w:val="24"/>
        </w:rPr>
        <w:t>ch</w:t>
      </w:r>
      <w:r w:rsidRPr="00B4361A">
        <w:rPr>
          <w:rFonts w:ascii="Arial" w:hAnsi="Arial" w:cs="Arial"/>
          <w:sz w:val="24"/>
          <w:szCs w:val="24"/>
        </w:rPr>
        <w:t xml:space="preserve"> služeb klientům.  </w:t>
      </w:r>
    </w:p>
    <w:p w:rsidR="00C067C4" w:rsidRDefault="00C067C4" w:rsidP="007D33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839C8" w:rsidRPr="00381236" w:rsidRDefault="003839C8" w:rsidP="007D33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81236">
        <w:rPr>
          <w:rFonts w:ascii="Arial" w:hAnsi="Arial" w:cs="Arial"/>
          <w:b/>
          <w:sz w:val="24"/>
          <w:szCs w:val="24"/>
        </w:rPr>
        <w:t xml:space="preserve">Pracovní náplň vedoucí DPS: </w:t>
      </w:r>
    </w:p>
    <w:p w:rsidR="003839C8" w:rsidRPr="00381236" w:rsidRDefault="003839C8" w:rsidP="007D333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 xml:space="preserve">Komplexní koordinace a zabezpečení pečovatelské služby po odborné, metodické, provozní a ekonomické stránce. </w:t>
      </w:r>
    </w:p>
    <w:p w:rsidR="003839C8" w:rsidRDefault="003839C8" w:rsidP="007D333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>Provádění sociálního šetření, psychosociální podpory a akutní sociální intervence.</w:t>
      </w:r>
    </w:p>
    <w:p w:rsidR="00963D5F" w:rsidRPr="00963D5F" w:rsidRDefault="00963D5F" w:rsidP="00963D5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3D5F">
        <w:rPr>
          <w:rFonts w:ascii="Arial" w:hAnsi="Arial" w:cs="Arial"/>
          <w:sz w:val="24"/>
          <w:szCs w:val="24"/>
        </w:rPr>
        <w:t xml:space="preserve">zajišťuje přímou obslužnou činnost </w:t>
      </w:r>
    </w:p>
    <w:p w:rsidR="004823DE" w:rsidRPr="00381236" w:rsidRDefault="004823DE" w:rsidP="007D333A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9C8" w:rsidRDefault="003839C8" w:rsidP="007D33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81236">
        <w:rPr>
          <w:rFonts w:ascii="Arial" w:hAnsi="Arial" w:cs="Arial"/>
          <w:b/>
          <w:sz w:val="24"/>
          <w:szCs w:val="24"/>
        </w:rPr>
        <w:t>Ostatní náplň vedoucí DPS:</w:t>
      </w:r>
    </w:p>
    <w:p w:rsidR="003839C8" w:rsidRPr="00381236" w:rsidRDefault="003839C8" w:rsidP="007D333A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>zodpovídá za chod DPS, požární ochranu a bezpečnost práce</w:t>
      </w:r>
    </w:p>
    <w:p w:rsidR="003839C8" w:rsidRPr="00381236" w:rsidRDefault="003839C8" w:rsidP="007D333A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>rozděluje a řídí práci ostatní</w:t>
      </w:r>
      <w:r>
        <w:rPr>
          <w:rFonts w:ascii="Arial" w:hAnsi="Arial" w:cs="Arial"/>
          <w:sz w:val="24"/>
          <w:szCs w:val="24"/>
        </w:rPr>
        <w:t>ch</w:t>
      </w:r>
      <w:r w:rsidRPr="00381236">
        <w:rPr>
          <w:rFonts w:ascii="Arial" w:hAnsi="Arial" w:cs="Arial"/>
          <w:sz w:val="24"/>
          <w:szCs w:val="24"/>
        </w:rPr>
        <w:t xml:space="preserve"> zaměstnanců</w:t>
      </w:r>
    </w:p>
    <w:p w:rsidR="003839C8" w:rsidRPr="00381236" w:rsidRDefault="003839C8" w:rsidP="007D333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>ve vztahu k veřejnosti zachovává mlčenlivost o údajích a informacích se kterými se, při výkonu svého povolání, seznámila</w:t>
      </w:r>
    </w:p>
    <w:p w:rsidR="003839C8" w:rsidRPr="00381236" w:rsidRDefault="003839C8" w:rsidP="007D333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>vyřizuje stížnosti obyvatel a pracovníků DPS dle platných pravidel</w:t>
      </w:r>
    </w:p>
    <w:p w:rsidR="003839C8" w:rsidRPr="00381236" w:rsidRDefault="003839C8" w:rsidP="007D333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>komplexně zajišťuje úkoly dle pokynů starosty a místostarosty Města Velký Šenov</w:t>
      </w:r>
    </w:p>
    <w:p w:rsidR="003839C8" w:rsidRDefault="003839C8" w:rsidP="007D333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 xml:space="preserve">v době nepřítomnosti pečovatelky provádí přímou obslužnou činnost </w:t>
      </w:r>
    </w:p>
    <w:p w:rsidR="00E40F6B" w:rsidRPr="00381236" w:rsidRDefault="00E40F6B" w:rsidP="00E40F6B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9C8" w:rsidRDefault="003839C8" w:rsidP="007D333A">
      <w:pPr>
        <w:pStyle w:val="Styl2"/>
        <w:numPr>
          <w:ilvl w:val="0"/>
          <w:numId w:val="22"/>
        </w:numPr>
        <w:spacing w:before="0" w:line="240" w:lineRule="auto"/>
        <w:jc w:val="both"/>
      </w:pPr>
      <w:r w:rsidRPr="00381236">
        <w:t xml:space="preserve"> </w:t>
      </w:r>
      <w:bookmarkStart w:id="36" w:name="_Toc43901876"/>
      <w:r w:rsidR="00EB09C8">
        <w:t>Pracovník sociální péče</w:t>
      </w:r>
      <w:r w:rsidR="00FC0E88">
        <w:t xml:space="preserve"> - pečovatelka,</w:t>
      </w:r>
      <w:bookmarkEnd w:id="36"/>
      <w:r w:rsidR="00FC0E88">
        <w:t xml:space="preserve"> </w:t>
      </w:r>
      <w:r w:rsidRPr="00381236">
        <w:t xml:space="preserve"> </w:t>
      </w:r>
    </w:p>
    <w:p w:rsidR="006E719D" w:rsidRPr="00381236" w:rsidRDefault="006E719D" w:rsidP="006E719D">
      <w:pPr>
        <w:pStyle w:val="Styl2"/>
        <w:spacing w:before="0" w:line="240" w:lineRule="auto"/>
        <w:ind w:left="1364"/>
        <w:jc w:val="both"/>
      </w:pPr>
    </w:p>
    <w:p w:rsidR="003839C8" w:rsidRPr="00381236" w:rsidRDefault="003839C8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 xml:space="preserve">zajišťuje přímou obslužnou činnost </w:t>
      </w:r>
    </w:p>
    <w:p w:rsidR="00E40F6B" w:rsidRDefault="00E40F6B" w:rsidP="007D33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839C8" w:rsidRPr="00381236" w:rsidRDefault="003839C8" w:rsidP="007D33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81236">
        <w:rPr>
          <w:rFonts w:ascii="Arial" w:hAnsi="Arial" w:cs="Arial"/>
          <w:b/>
          <w:sz w:val="24"/>
          <w:szCs w:val="24"/>
        </w:rPr>
        <w:t xml:space="preserve">Pracovní náplň pečovatelky: </w:t>
      </w:r>
    </w:p>
    <w:p w:rsidR="003839C8" w:rsidRPr="00381236" w:rsidRDefault="003839C8" w:rsidP="007D333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>provádění jednoduchých úkonů pečovatelské služby</w:t>
      </w:r>
    </w:p>
    <w:p w:rsidR="003839C8" w:rsidRPr="00381236" w:rsidRDefault="003839C8" w:rsidP="007D333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>provádění dílčích sociálně-pečovatelských úkonů pro klienty</w:t>
      </w:r>
    </w:p>
    <w:p w:rsidR="003839C8" w:rsidRPr="00381236" w:rsidRDefault="003839C8" w:rsidP="007D333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>poskytování přímé obslužné péče o klienty</w:t>
      </w:r>
    </w:p>
    <w:p w:rsidR="003839C8" w:rsidRPr="00381236" w:rsidRDefault="003839C8" w:rsidP="007D333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 xml:space="preserve">podpora soběstačnosti </w:t>
      </w:r>
    </w:p>
    <w:p w:rsidR="003839C8" w:rsidRPr="00381236" w:rsidRDefault="003839C8" w:rsidP="007D333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 xml:space="preserve">donáška nákupů a jídla klientům </w:t>
      </w:r>
    </w:p>
    <w:p w:rsidR="003839C8" w:rsidRPr="00381236" w:rsidRDefault="003839C8" w:rsidP="007D333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>poskytování pomoci při osobní hygieně a oblékání klientů</w:t>
      </w:r>
    </w:p>
    <w:p w:rsidR="003839C8" w:rsidRPr="00381236" w:rsidRDefault="003839C8" w:rsidP="007D333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>manipulace s přístroji a pomůckami</w:t>
      </w:r>
    </w:p>
    <w:p w:rsidR="003839C8" w:rsidRPr="00381236" w:rsidRDefault="00463018" w:rsidP="007D333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pomoc s prádlem</w:t>
      </w:r>
    </w:p>
    <w:p w:rsidR="003839C8" w:rsidRPr="00381236" w:rsidRDefault="003839C8" w:rsidP="007D333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 xml:space="preserve">pomoc s údržbou čistoty a hygieny klientů  </w:t>
      </w:r>
    </w:p>
    <w:p w:rsidR="003839C8" w:rsidRDefault="003839C8" w:rsidP="007D333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 xml:space="preserve">úklid nebytových prostorů </w:t>
      </w:r>
    </w:p>
    <w:p w:rsidR="00EB09C8" w:rsidRPr="00381236" w:rsidRDefault="00EB09C8" w:rsidP="00EB09C8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9C8" w:rsidRPr="000119CB" w:rsidRDefault="003839C8" w:rsidP="007D33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19CB">
        <w:rPr>
          <w:rFonts w:ascii="Arial" w:hAnsi="Arial" w:cs="Arial"/>
          <w:b/>
          <w:sz w:val="24"/>
          <w:szCs w:val="24"/>
        </w:rPr>
        <w:t xml:space="preserve">Další pracovní náplň: </w:t>
      </w:r>
    </w:p>
    <w:p w:rsidR="003839C8" w:rsidRPr="00381236" w:rsidRDefault="003839C8" w:rsidP="007D333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>ve vztahu k veřejnosti zachovává mlčenlivost o údajích a informacích se kterými se, při výkonu svého povolání, seznámila</w:t>
      </w:r>
    </w:p>
    <w:p w:rsidR="003839C8" w:rsidRPr="00381236" w:rsidRDefault="003839C8" w:rsidP="007D333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>komplexně zajišťuje úkoly dle pokynů</w:t>
      </w:r>
      <w:r>
        <w:rPr>
          <w:rFonts w:ascii="Arial" w:hAnsi="Arial" w:cs="Arial"/>
          <w:sz w:val="24"/>
          <w:szCs w:val="24"/>
        </w:rPr>
        <w:t xml:space="preserve"> vedoucí DPS,</w:t>
      </w:r>
      <w:r w:rsidRPr="00381236">
        <w:rPr>
          <w:rFonts w:ascii="Arial" w:hAnsi="Arial" w:cs="Arial"/>
          <w:sz w:val="24"/>
          <w:szCs w:val="24"/>
        </w:rPr>
        <w:t xml:space="preserve"> starosty a místostarosty Města Velký Šenov</w:t>
      </w:r>
    </w:p>
    <w:p w:rsidR="00E40F6B" w:rsidRDefault="00E40F6B" w:rsidP="007D333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839C8" w:rsidRPr="00381236" w:rsidRDefault="003839C8" w:rsidP="007D333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81236">
        <w:rPr>
          <w:rFonts w:ascii="Arial" w:hAnsi="Arial" w:cs="Arial"/>
          <w:color w:val="000000"/>
          <w:sz w:val="24"/>
          <w:szCs w:val="24"/>
          <w:shd w:val="clear" w:color="auto" w:fill="FFFFFF"/>
        </w:rPr>
        <w:t>V kalendářním roce 201</w:t>
      </w:r>
      <w:r w:rsidR="00F67741">
        <w:rPr>
          <w:rFonts w:ascii="Arial" w:hAnsi="Arial" w:cs="Arial"/>
          <w:color w:val="000000"/>
          <w:sz w:val="24"/>
          <w:szCs w:val="24"/>
          <w:shd w:val="clear" w:color="auto" w:fill="FFFFFF"/>
        </w:rPr>
        <w:t>9</w:t>
      </w:r>
      <w:r w:rsidR="00963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812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nedošlo k žádným problémům v zajištění dostupnosti a kvality pečovatelské služby, </w:t>
      </w:r>
      <w:r w:rsidR="00AE4310">
        <w:rPr>
          <w:rFonts w:ascii="Arial" w:hAnsi="Arial" w:cs="Arial"/>
          <w:color w:val="000000"/>
          <w:sz w:val="24"/>
          <w:szCs w:val="24"/>
          <w:shd w:val="clear" w:color="auto" w:fill="FFFFFF"/>
        </w:rPr>
        <w:t>Ř</w:t>
      </w:r>
      <w:r w:rsidRPr="003812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ešily se pouze běžné zástupy za čerpání řádné dovolené. </w:t>
      </w:r>
    </w:p>
    <w:p w:rsidR="003839C8" w:rsidRPr="00381236" w:rsidRDefault="003839C8" w:rsidP="007D333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812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Pečovatelská služba disponuje plně kvalifikovaným pracovním týmem, který naplňuje </w:t>
      </w:r>
    </w:p>
    <w:p w:rsidR="003839C8" w:rsidRPr="00381236" w:rsidRDefault="003839C8" w:rsidP="007D333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812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požadavky kvalifikačních předpokladů předepsaných zákonem č. 108/2006 Sb. o sociálních službách a tím v podstatě naplňuje podmínky vyplývající ze Standardů kvality sociálních. </w:t>
      </w:r>
    </w:p>
    <w:p w:rsidR="00E40F6B" w:rsidRDefault="00E40F6B" w:rsidP="007D333A">
      <w:pPr>
        <w:pStyle w:val="Styl2"/>
        <w:spacing w:before="0" w:line="240" w:lineRule="auto"/>
        <w:jc w:val="both"/>
        <w:rPr>
          <w:rFonts w:eastAsia="Times New Roman"/>
          <w:lang w:eastAsia="cs-CZ"/>
        </w:rPr>
      </w:pPr>
    </w:p>
    <w:p w:rsidR="003839C8" w:rsidRDefault="003839C8" w:rsidP="007D333A">
      <w:pPr>
        <w:pStyle w:val="Styl1"/>
        <w:numPr>
          <w:ilvl w:val="0"/>
          <w:numId w:val="18"/>
        </w:numPr>
        <w:spacing w:before="0" w:line="240" w:lineRule="auto"/>
      </w:pPr>
      <w:bookmarkStart w:id="37" w:name="_Toc43901877"/>
      <w:r w:rsidRPr="00747F4A">
        <w:t>Cíle pro rok 20</w:t>
      </w:r>
      <w:r w:rsidR="00A10F2A">
        <w:t>20</w:t>
      </w:r>
      <w:r w:rsidRPr="00747F4A">
        <w:t>:</w:t>
      </w:r>
      <w:bookmarkEnd w:id="37"/>
    </w:p>
    <w:p w:rsidR="006E719D" w:rsidRDefault="006E719D" w:rsidP="006E719D">
      <w:pPr>
        <w:pStyle w:val="Styl1"/>
        <w:spacing w:before="0" w:line="240" w:lineRule="auto"/>
        <w:ind w:left="720"/>
        <w:jc w:val="left"/>
      </w:pPr>
    </w:p>
    <w:p w:rsidR="003839C8" w:rsidRPr="00F82ECD" w:rsidRDefault="003839C8" w:rsidP="007D333A">
      <w:pPr>
        <w:pStyle w:val="Default"/>
        <w:numPr>
          <w:ilvl w:val="0"/>
          <w:numId w:val="10"/>
        </w:numPr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Z</w:t>
      </w:r>
      <w:r w:rsidRPr="00F82ECD">
        <w:rPr>
          <w:rFonts w:ascii="Arial" w:eastAsia="Times New Roman" w:hAnsi="Arial" w:cs="Arial"/>
          <w:b/>
          <w:lang w:eastAsia="cs-CZ"/>
        </w:rPr>
        <w:t>kvalitňovat poskytování služeb a to:</w:t>
      </w:r>
    </w:p>
    <w:p w:rsidR="003839C8" w:rsidRPr="00EB7246" w:rsidRDefault="003839C8" w:rsidP="007D333A">
      <w:pPr>
        <w:pStyle w:val="Default"/>
        <w:numPr>
          <w:ilvl w:val="0"/>
          <w:numId w:val="11"/>
        </w:numPr>
        <w:ind w:left="714" w:hanging="357"/>
        <w:jc w:val="both"/>
        <w:rPr>
          <w:rFonts w:ascii="Arial" w:hAnsi="Arial" w:cs="Arial"/>
        </w:rPr>
      </w:pPr>
      <w:r w:rsidRPr="00EB7246">
        <w:rPr>
          <w:rFonts w:ascii="Arial" w:eastAsia="Times New Roman" w:hAnsi="Arial" w:cs="Arial"/>
          <w:lang w:eastAsia="cs-CZ"/>
        </w:rPr>
        <w:t>vzděláváním pracovníků v sou</w:t>
      </w:r>
      <w:r>
        <w:rPr>
          <w:rFonts w:ascii="Arial" w:eastAsia="Times New Roman" w:hAnsi="Arial" w:cs="Arial"/>
          <w:lang w:eastAsia="cs-CZ"/>
        </w:rPr>
        <w:t>ladu</w:t>
      </w:r>
      <w:r w:rsidRPr="00EB7246">
        <w:rPr>
          <w:rFonts w:ascii="Arial" w:eastAsia="Times New Roman" w:hAnsi="Arial" w:cs="Arial"/>
          <w:lang w:eastAsia="cs-CZ"/>
        </w:rPr>
        <w:t xml:space="preserve"> se standardy kvality a zákonem o sociálních službách (školení, </w:t>
      </w:r>
      <w:r w:rsidRPr="00EB7246">
        <w:rPr>
          <w:rFonts w:ascii="Arial" w:hAnsi="Arial" w:cs="Arial"/>
        </w:rPr>
        <w:t xml:space="preserve">vzdělávací kurzy, odborné semináře) </w:t>
      </w:r>
    </w:p>
    <w:p w:rsidR="003839C8" w:rsidRDefault="003839C8" w:rsidP="007D333A">
      <w:pPr>
        <w:pStyle w:val="Default"/>
        <w:numPr>
          <w:ilvl w:val="0"/>
          <w:numId w:val="11"/>
        </w:numPr>
        <w:ind w:left="714" w:hanging="357"/>
        <w:jc w:val="both"/>
        <w:rPr>
          <w:rFonts w:ascii="Arial" w:hAnsi="Arial" w:cs="Arial"/>
        </w:rPr>
      </w:pPr>
      <w:r w:rsidRPr="00F82ECD">
        <w:rPr>
          <w:rFonts w:ascii="Arial" w:hAnsi="Arial" w:cs="Arial"/>
        </w:rPr>
        <w:t xml:space="preserve">pravidelnými návštěvami uživatelů, které </w:t>
      </w:r>
      <w:r w:rsidR="00EB09C8">
        <w:rPr>
          <w:rFonts w:ascii="Arial" w:hAnsi="Arial" w:cs="Arial"/>
        </w:rPr>
        <w:t>jim dávají</w:t>
      </w:r>
      <w:r>
        <w:rPr>
          <w:rFonts w:ascii="Arial" w:hAnsi="Arial" w:cs="Arial"/>
        </w:rPr>
        <w:t xml:space="preserve"> pocit zájmu o ně a jejich</w:t>
      </w:r>
      <w:r w:rsidRPr="00F82ECD">
        <w:rPr>
          <w:rFonts w:ascii="Arial" w:hAnsi="Arial" w:cs="Arial"/>
        </w:rPr>
        <w:t xml:space="preserve"> potřeby </w:t>
      </w:r>
    </w:p>
    <w:p w:rsidR="003839C8" w:rsidRPr="00FD1081" w:rsidRDefault="003839C8" w:rsidP="007D333A">
      <w:pPr>
        <w:pStyle w:val="Default"/>
        <w:numPr>
          <w:ilvl w:val="0"/>
          <w:numId w:val="11"/>
        </w:numPr>
        <w:ind w:left="714" w:hanging="357"/>
        <w:jc w:val="both"/>
        <w:rPr>
          <w:rFonts w:ascii="Arial" w:hAnsi="Arial" w:cs="Arial"/>
        </w:rPr>
      </w:pPr>
      <w:r w:rsidRPr="00FD1081">
        <w:rPr>
          <w:rFonts w:ascii="Arial" w:hAnsi="Arial" w:cs="Arial"/>
        </w:rPr>
        <w:t>vhodným způsobem nabízet rozšiřování služeb</w:t>
      </w:r>
    </w:p>
    <w:p w:rsidR="003839C8" w:rsidRDefault="003839C8" w:rsidP="007D333A">
      <w:pPr>
        <w:pStyle w:val="Default"/>
        <w:numPr>
          <w:ilvl w:val="0"/>
          <w:numId w:val="11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zaměřit se na práci klíčového pracovníka </w:t>
      </w:r>
    </w:p>
    <w:p w:rsidR="003839C8" w:rsidRDefault="003839C8" w:rsidP="007D333A">
      <w:pPr>
        <w:pStyle w:val="Default"/>
        <w:numPr>
          <w:ilvl w:val="0"/>
          <w:numId w:val="11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zaměřit se na aktivizaci klientů </w:t>
      </w:r>
    </w:p>
    <w:p w:rsidR="003839C8" w:rsidRDefault="00EB09C8" w:rsidP="007D333A">
      <w:pPr>
        <w:pStyle w:val="Default"/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zprostředkování</w:t>
      </w:r>
      <w:r w:rsidR="003839C8">
        <w:rPr>
          <w:rFonts w:ascii="Arial" w:hAnsi="Arial" w:cs="Arial"/>
        </w:rPr>
        <w:t xml:space="preserve"> přednášek a besed s různými odborníky</w:t>
      </w:r>
    </w:p>
    <w:p w:rsidR="00784780" w:rsidRPr="00D34992" w:rsidRDefault="00784780" w:rsidP="007D333A">
      <w:pPr>
        <w:pStyle w:val="Default"/>
        <w:numPr>
          <w:ilvl w:val="0"/>
          <w:numId w:val="13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Na pozemku, patřící k budově DPS </w:t>
      </w:r>
      <w:r w:rsidR="003A600B">
        <w:rPr>
          <w:rFonts w:ascii="Arial" w:hAnsi="Arial" w:cs="Arial"/>
          <w:shd w:val="clear" w:color="auto" w:fill="FFFFFF"/>
        </w:rPr>
        <w:t>udržovat</w:t>
      </w:r>
      <w:r>
        <w:rPr>
          <w:rFonts w:ascii="Arial" w:hAnsi="Arial" w:cs="Arial"/>
          <w:shd w:val="clear" w:color="auto" w:fill="FFFFFF"/>
        </w:rPr>
        <w:t xml:space="preserve"> </w:t>
      </w:r>
      <w:r w:rsidR="003A600B">
        <w:rPr>
          <w:rFonts w:ascii="Arial" w:hAnsi="Arial" w:cs="Arial"/>
          <w:shd w:val="clear" w:color="auto" w:fill="FFFFFF"/>
        </w:rPr>
        <w:t xml:space="preserve">a zdokonalovat </w:t>
      </w:r>
      <w:r>
        <w:rPr>
          <w:rFonts w:ascii="Arial" w:hAnsi="Arial" w:cs="Arial"/>
          <w:shd w:val="clear" w:color="auto" w:fill="FFFFFF"/>
        </w:rPr>
        <w:t>svépomocí malý park</w:t>
      </w:r>
      <w:r w:rsidR="003A600B">
        <w:rPr>
          <w:rFonts w:ascii="Arial" w:hAnsi="Arial" w:cs="Arial"/>
          <w:shd w:val="clear" w:color="auto" w:fill="FFFFFF"/>
        </w:rPr>
        <w:t>, vybudovat</w:t>
      </w:r>
      <w:r>
        <w:rPr>
          <w:rFonts w:ascii="Arial" w:hAnsi="Arial" w:cs="Arial"/>
          <w:shd w:val="clear" w:color="auto" w:fill="FFFFFF"/>
        </w:rPr>
        <w:t xml:space="preserve"> přístupové cesty</w:t>
      </w:r>
      <w:r w:rsidR="003A600B">
        <w:rPr>
          <w:rFonts w:ascii="Arial" w:hAnsi="Arial" w:cs="Arial"/>
          <w:shd w:val="clear" w:color="auto" w:fill="FFFFFF"/>
        </w:rPr>
        <w:t xml:space="preserve"> k pergole (stávající jsou pro obyvatele s chodítky nevyhovující)</w:t>
      </w:r>
      <w:r>
        <w:rPr>
          <w:rFonts w:ascii="Arial" w:hAnsi="Arial" w:cs="Arial"/>
          <w:shd w:val="clear" w:color="auto" w:fill="FFFFFF"/>
        </w:rPr>
        <w:t xml:space="preserve">, </w:t>
      </w:r>
      <w:r w:rsidR="003A600B">
        <w:rPr>
          <w:rFonts w:ascii="Arial" w:hAnsi="Arial" w:cs="Arial"/>
          <w:shd w:val="clear" w:color="auto" w:fill="FFFFFF"/>
        </w:rPr>
        <w:t xml:space="preserve">zajistit </w:t>
      </w:r>
      <w:r>
        <w:rPr>
          <w:rFonts w:ascii="Arial" w:hAnsi="Arial" w:cs="Arial"/>
          <w:shd w:val="clear" w:color="auto" w:fill="FFFFFF"/>
        </w:rPr>
        <w:t>výsadb</w:t>
      </w:r>
      <w:r w:rsidR="003A600B">
        <w:rPr>
          <w:rFonts w:ascii="Arial" w:hAnsi="Arial" w:cs="Arial"/>
          <w:shd w:val="clear" w:color="auto" w:fill="FFFFFF"/>
        </w:rPr>
        <w:t>u</w:t>
      </w:r>
      <w:r>
        <w:rPr>
          <w:rFonts w:ascii="Arial" w:hAnsi="Arial" w:cs="Arial"/>
          <w:shd w:val="clear" w:color="auto" w:fill="FFFFFF"/>
        </w:rPr>
        <w:t xml:space="preserve"> keřů</w:t>
      </w:r>
      <w:r w:rsidR="003A600B">
        <w:rPr>
          <w:rFonts w:ascii="Arial" w:hAnsi="Arial" w:cs="Arial"/>
          <w:shd w:val="clear" w:color="auto" w:fill="FFFFFF"/>
        </w:rPr>
        <w:t xml:space="preserve"> a stromků, které by poskytly v letním období více stínu a </w:t>
      </w:r>
      <w:r>
        <w:rPr>
          <w:rFonts w:ascii="Arial" w:hAnsi="Arial" w:cs="Arial"/>
          <w:shd w:val="clear" w:color="auto" w:fill="FFFFFF"/>
        </w:rPr>
        <w:t>lavičky pro odpočinek</w:t>
      </w:r>
      <w:r w:rsidR="003A600B">
        <w:rPr>
          <w:rFonts w:ascii="Arial" w:hAnsi="Arial" w:cs="Arial"/>
          <w:shd w:val="clear" w:color="auto" w:fill="FFFFFF"/>
        </w:rPr>
        <w:t xml:space="preserve"> (současný stav je nevyhovující). Zahrada by měla </w:t>
      </w:r>
      <w:r>
        <w:rPr>
          <w:rFonts w:ascii="Arial" w:hAnsi="Arial" w:cs="Arial"/>
          <w:shd w:val="clear" w:color="auto" w:fill="FFFFFF"/>
        </w:rPr>
        <w:t xml:space="preserve"> sloužil k relaxaci i pohybovým aktivitám nájemníků. </w:t>
      </w:r>
      <w:r w:rsidR="00C067C4">
        <w:rPr>
          <w:rFonts w:ascii="Arial" w:hAnsi="Arial" w:cs="Arial"/>
          <w:shd w:val="clear" w:color="auto" w:fill="FFFFFF"/>
        </w:rPr>
        <w:t>(</w:t>
      </w:r>
      <w:r w:rsidR="003A600B">
        <w:rPr>
          <w:rFonts w:ascii="Arial" w:hAnsi="Arial" w:cs="Arial"/>
          <w:shd w:val="clear" w:color="auto" w:fill="FFFFFF"/>
        </w:rPr>
        <w:t xml:space="preserve">úkol </w:t>
      </w:r>
      <w:proofErr w:type="gramStart"/>
      <w:r w:rsidR="00C067C4">
        <w:rPr>
          <w:rFonts w:ascii="Arial" w:hAnsi="Arial" w:cs="Arial"/>
          <w:shd w:val="clear" w:color="auto" w:fill="FFFFFF"/>
        </w:rPr>
        <w:t xml:space="preserve">trvá </w:t>
      </w:r>
      <w:r w:rsidR="003A600B">
        <w:rPr>
          <w:rFonts w:ascii="Arial" w:hAnsi="Arial" w:cs="Arial"/>
          <w:shd w:val="clear" w:color="auto" w:fill="FFFFFF"/>
        </w:rPr>
        <w:t xml:space="preserve"> již</w:t>
      </w:r>
      <w:proofErr w:type="gramEnd"/>
      <w:r w:rsidR="003A600B">
        <w:rPr>
          <w:rFonts w:ascii="Arial" w:hAnsi="Arial" w:cs="Arial"/>
          <w:shd w:val="clear" w:color="auto" w:fill="FFFFFF"/>
        </w:rPr>
        <w:t xml:space="preserve"> od</w:t>
      </w:r>
      <w:r w:rsidR="00C067C4">
        <w:rPr>
          <w:rFonts w:ascii="Arial" w:hAnsi="Arial" w:cs="Arial"/>
          <w:shd w:val="clear" w:color="auto" w:fill="FFFFFF"/>
        </w:rPr>
        <w:t> r. 2015)</w:t>
      </w:r>
    </w:p>
    <w:p w:rsidR="00C067C4" w:rsidRDefault="003839C8" w:rsidP="007D333A">
      <w:pPr>
        <w:pStyle w:val="Default"/>
        <w:ind w:left="709" w:hanging="425"/>
        <w:jc w:val="both"/>
        <w:rPr>
          <w:rStyle w:val="apple-converted-space"/>
          <w:rFonts w:ascii="Verdana" w:hAnsi="Verdana"/>
          <w:sz w:val="20"/>
          <w:szCs w:val="20"/>
          <w:shd w:val="clear" w:color="auto" w:fill="FFFFFF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</w:p>
    <w:p w:rsidR="00EB09C8" w:rsidRDefault="003839C8" w:rsidP="00EB09C8">
      <w:pPr>
        <w:pStyle w:val="Default"/>
        <w:numPr>
          <w:ilvl w:val="0"/>
          <w:numId w:val="5"/>
        </w:numPr>
        <w:jc w:val="both"/>
        <w:rPr>
          <w:rFonts w:ascii="Arial" w:eastAsia="Times New Roman" w:hAnsi="Arial" w:cs="Arial"/>
          <w:b/>
          <w:lang w:eastAsia="cs-CZ"/>
        </w:rPr>
      </w:pPr>
      <w:r w:rsidRPr="00BD639B">
        <w:rPr>
          <w:rFonts w:ascii="Arial" w:hAnsi="Arial" w:cs="Arial"/>
          <w:b/>
        </w:rPr>
        <w:t>Zvyšovat kvalitu poskytovaných služeb po stránce provozní</w:t>
      </w:r>
    </w:p>
    <w:p w:rsidR="003839C8" w:rsidRDefault="003839C8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1A7A" w:rsidRPr="00844DDE" w:rsidRDefault="00C01A7A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9C8" w:rsidRPr="00FD1081" w:rsidRDefault="003839C8" w:rsidP="007D333A">
      <w:pPr>
        <w:pStyle w:val="Default"/>
        <w:numPr>
          <w:ilvl w:val="0"/>
          <w:numId w:val="10"/>
        </w:numPr>
        <w:ind w:left="567" w:hanging="567"/>
        <w:jc w:val="both"/>
        <w:rPr>
          <w:b/>
          <w:sz w:val="28"/>
          <w:szCs w:val="28"/>
        </w:rPr>
      </w:pPr>
      <w:r w:rsidRPr="00FD1081">
        <w:rPr>
          <w:b/>
          <w:sz w:val="28"/>
          <w:szCs w:val="28"/>
        </w:rPr>
        <w:t>Zvyšovat finanční stabilitu organizace:</w:t>
      </w:r>
    </w:p>
    <w:p w:rsidR="003839C8" w:rsidRPr="00FD1081" w:rsidRDefault="003839C8" w:rsidP="007D333A">
      <w:pPr>
        <w:pStyle w:val="Defaul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FD1081">
        <w:rPr>
          <w:rFonts w:ascii="Arial" w:hAnsi="Arial" w:cs="Arial"/>
        </w:rPr>
        <w:t>rozpočet města</w:t>
      </w:r>
    </w:p>
    <w:p w:rsidR="003839C8" w:rsidRPr="00FD1081" w:rsidRDefault="003839C8" w:rsidP="007D333A">
      <w:pPr>
        <w:pStyle w:val="Defaul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FD1081">
        <w:rPr>
          <w:rFonts w:ascii="Arial" w:hAnsi="Arial" w:cs="Arial"/>
        </w:rPr>
        <w:t>dotace</w:t>
      </w:r>
    </w:p>
    <w:p w:rsidR="003839C8" w:rsidRPr="00FD1081" w:rsidRDefault="003839C8" w:rsidP="007D333A">
      <w:pPr>
        <w:pStyle w:val="Defaul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FD1081">
        <w:rPr>
          <w:rFonts w:ascii="Arial" w:hAnsi="Arial" w:cs="Arial"/>
        </w:rPr>
        <w:t>sponzorské dary</w:t>
      </w:r>
    </w:p>
    <w:p w:rsidR="003839C8" w:rsidRPr="00FD1081" w:rsidRDefault="003839C8" w:rsidP="007D333A">
      <w:pPr>
        <w:pStyle w:val="Defaul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FD1081">
        <w:rPr>
          <w:rFonts w:ascii="Arial" w:hAnsi="Arial" w:cs="Arial"/>
        </w:rPr>
        <w:t>příjmy za poskytované služby</w:t>
      </w:r>
    </w:p>
    <w:p w:rsidR="003839C8" w:rsidRDefault="003839C8" w:rsidP="007D333A">
      <w:pPr>
        <w:pStyle w:val="Defaul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FD1081">
        <w:rPr>
          <w:rFonts w:ascii="Arial" w:hAnsi="Arial" w:cs="Arial"/>
        </w:rPr>
        <w:t xml:space="preserve">hledat možné úspory ve spotřebě energie, tepla, vody </w:t>
      </w:r>
    </w:p>
    <w:p w:rsidR="00C01A7A" w:rsidRPr="00FD1081" w:rsidRDefault="00C01A7A" w:rsidP="00C01A7A">
      <w:pPr>
        <w:pStyle w:val="Default"/>
        <w:ind w:left="709"/>
        <w:jc w:val="both"/>
        <w:rPr>
          <w:rFonts w:ascii="Arial" w:hAnsi="Arial" w:cs="Arial"/>
        </w:rPr>
      </w:pPr>
    </w:p>
    <w:p w:rsidR="006E719D" w:rsidRDefault="003A600B" w:rsidP="003A600B">
      <w:pPr>
        <w:pStyle w:val="Styl1"/>
        <w:numPr>
          <w:ilvl w:val="0"/>
          <w:numId w:val="18"/>
        </w:numPr>
        <w:spacing w:before="0" w:line="240" w:lineRule="auto"/>
      </w:pPr>
      <w:bookmarkStart w:id="38" w:name="_Toc43901878"/>
      <w:r>
        <w:t>Co se v </w:t>
      </w:r>
      <w:proofErr w:type="gramStart"/>
      <w:r>
        <w:t xml:space="preserve">roce </w:t>
      </w:r>
      <w:r w:rsidRPr="00747F4A">
        <w:t xml:space="preserve"> 201</w:t>
      </w:r>
      <w:r w:rsidR="00A10F2A">
        <w:t>9</w:t>
      </w:r>
      <w:proofErr w:type="gramEnd"/>
      <w:r>
        <w:t xml:space="preserve"> podařilo</w:t>
      </w:r>
      <w:bookmarkEnd w:id="38"/>
    </w:p>
    <w:p w:rsidR="003A600B" w:rsidRPr="003A600B" w:rsidRDefault="003A600B" w:rsidP="003A600B">
      <w:pPr>
        <w:pStyle w:val="Styl1"/>
        <w:spacing w:before="0" w:line="240" w:lineRule="auto"/>
        <w:ind w:left="720"/>
        <w:jc w:val="left"/>
      </w:pPr>
    </w:p>
    <w:p w:rsidR="003A600B" w:rsidRPr="003A600B" w:rsidRDefault="003A600B" w:rsidP="003A600B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cs-CZ"/>
        </w:rPr>
        <w:t>Z</w:t>
      </w:r>
      <w:r w:rsidRPr="003A600B">
        <w:rPr>
          <w:rFonts w:ascii="Arial" w:eastAsia="Times New Roman" w:hAnsi="Arial" w:cs="Arial"/>
          <w:b/>
          <w:lang w:eastAsia="cs-CZ"/>
        </w:rPr>
        <w:t>výšit informovanost o službě</w:t>
      </w:r>
      <w:r w:rsidRPr="003A600B">
        <w:rPr>
          <w:rFonts w:ascii="Arial" w:eastAsia="Times New Roman" w:hAnsi="Arial" w:cs="Arial"/>
          <w:lang w:eastAsia="cs-CZ"/>
        </w:rPr>
        <w:t xml:space="preserve"> </w:t>
      </w:r>
    </w:p>
    <w:p w:rsidR="003A600B" w:rsidRPr="003A600B" w:rsidRDefault="003A600B" w:rsidP="003A600B">
      <w:pPr>
        <w:pStyle w:val="Default"/>
        <w:ind w:left="502"/>
        <w:jc w:val="both"/>
        <w:rPr>
          <w:rFonts w:ascii="Arial" w:hAnsi="Arial" w:cs="Arial"/>
        </w:rPr>
      </w:pPr>
      <w:r w:rsidRPr="003A600B">
        <w:rPr>
          <w:rFonts w:ascii="Arial" w:eastAsia="Times New Roman" w:hAnsi="Arial" w:cs="Arial"/>
          <w:lang w:eastAsia="cs-CZ"/>
        </w:rPr>
        <w:t xml:space="preserve">- </w:t>
      </w:r>
      <w:r>
        <w:rPr>
          <w:rFonts w:ascii="Arial" w:eastAsia="Times New Roman" w:hAnsi="Arial" w:cs="Arial"/>
          <w:lang w:eastAsia="cs-CZ"/>
        </w:rPr>
        <w:t xml:space="preserve">byly </w:t>
      </w:r>
      <w:r w:rsidRPr="003A600B">
        <w:rPr>
          <w:rFonts w:ascii="Arial" w:hAnsi="Arial" w:cs="Arial"/>
        </w:rPr>
        <w:t>zprovozn</w:t>
      </w:r>
      <w:r>
        <w:rPr>
          <w:rFonts w:ascii="Arial" w:hAnsi="Arial" w:cs="Arial"/>
        </w:rPr>
        <w:t>ěny</w:t>
      </w:r>
      <w:r w:rsidRPr="003A600B">
        <w:rPr>
          <w:rFonts w:ascii="Arial" w:hAnsi="Arial" w:cs="Arial"/>
        </w:rPr>
        <w:t xml:space="preserve"> vlastní webové stránky </w:t>
      </w:r>
    </w:p>
    <w:p w:rsidR="003A600B" w:rsidRDefault="003A600B" w:rsidP="003A60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F82ECD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F82ECD">
        <w:rPr>
          <w:rFonts w:ascii="Arial" w:hAnsi="Arial" w:cs="Arial"/>
          <w:sz w:val="24"/>
          <w:szCs w:val="24"/>
        </w:rPr>
        <w:t>výti</w:t>
      </w:r>
      <w:r>
        <w:rPr>
          <w:rFonts w:ascii="Arial" w:hAnsi="Arial" w:cs="Arial"/>
          <w:sz w:val="24"/>
          <w:szCs w:val="24"/>
        </w:rPr>
        <w:t>štěny</w:t>
      </w:r>
      <w:proofErr w:type="spellEnd"/>
      <w:r w:rsidRPr="00F82ECD">
        <w:rPr>
          <w:rFonts w:ascii="Arial" w:hAnsi="Arial" w:cs="Arial"/>
          <w:sz w:val="24"/>
          <w:szCs w:val="24"/>
        </w:rPr>
        <w:t xml:space="preserve"> propagační leták</w:t>
      </w:r>
      <w:r>
        <w:rPr>
          <w:rFonts w:ascii="Arial" w:hAnsi="Arial" w:cs="Arial"/>
          <w:sz w:val="24"/>
          <w:szCs w:val="24"/>
        </w:rPr>
        <w:t>y</w:t>
      </w:r>
    </w:p>
    <w:p w:rsidR="003A600B" w:rsidRDefault="003A600B" w:rsidP="003A60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       - byly předány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informace o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PS  v místních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novinách</w:t>
      </w:r>
    </w:p>
    <w:p w:rsidR="006E719D" w:rsidRPr="002D4A34" w:rsidRDefault="006E719D" w:rsidP="007D333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839C8" w:rsidRDefault="003839C8" w:rsidP="007D333A">
      <w:pPr>
        <w:pStyle w:val="Styl1"/>
        <w:numPr>
          <w:ilvl w:val="0"/>
          <w:numId w:val="18"/>
        </w:numPr>
        <w:spacing w:before="0" w:line="240" w:lineRule="auto"/>
      </w:pPr>
      <w:r>
        <w:t xml:space="preserve"> </w:t>
      </w:r>
      <w:bookmarkStart w:id="39" w:name="_Toc43901879"/>
      <w:r w:rsidRPr="008661E1">
        <w:t>Závěr</w:t>
      </w:r>
      <w:bookmarkEnd w:id="39"/>
    </w:p>
    <w:p w:rsidR="006E719D" w:rsidRDefault="006E719D" w:rsidP="006E719D">
      <w:pPr>
        <w:pStyle w:val="Styl1"/>
        <w:spacing w:before="0" w:line="240" w:lineRule="auto"/>
        <w:ind w:left="720"/>
        <w:jc w:val="left"/>
      </w:pPr>
    </w:p>
    <w:p w:rsidR="003839C8" w:rsidRPr="001070C7" w:rsidRDefault="003839C8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0C7">
        <w:rPr>
          <w:rFonts w:ascii="Arial" w:hAnsi="Arial" w:cs="Arial"/>
          <w:sz w:val="24"/>
          <w:szCs w:val="24"/>
        </w:rPr>
        <w:t xml:space="preserve">Dům s pečovatelskou službou ve Velkém Šenově je v provozu od roku </w:t>
      </w:r>
      <w:r>
        <w:rPr>
          <w:rFonts w:ascii="Arial" w:hAnsi="Arial" w:cs="Arial"/>
          <w:sz w:val="24"/>
          <w:szCs w:val="24"/>
        </w:rPr>
        <w:t>1997.</w:t>
      </w:r>
    </w:p>
    <w:p w:rsidR="003839C8" w:rsidRDefault="003839C8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0C7">
        <w:rPr>
          <w:rFonts w:ascii="Arial" w:hAnsi="Arial" w:cs="Arial"/>
          <w:sz w:val="24"/>
          <w:szCs w:val="24"/>
        </w:rPr>
        <w:t>Při své činnosti spolupracuje s Radou města Velký Šenov, zastupitel</w:t>
      </w:r>
      <w:r>
        <w:rPr>
          <w:rFonts w:ascii="Arial" w:hAnsi="Arial" w:cs="Arial"/>
          <w:sz w:val="24"/>
          <w:szCs w:val="24"/>
        </w:rPr>
        <w:t>i města</w:t>
      </w:r>
      <w:r w:rsidRPr="001070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střediskem </w:t>
      </w:r>
      <w:proofErr w:type="gramStart"/>
      <w:r>
        <w:rPr>
          <w:rFonts w:ascii="Arial" w:hAnsi="Arial" w:cs="Arial"/>
          <w:sz w:val="24"/>
          <w:szCs w:val="24"/>
        </w:rPr>
        <w:t xml:space="preserve">BaMH,  </w:t>
      </w:r>
      <w:r w:rsidRPr="001070C7">
        <w:rPr>
          <w:rFonts w:ascii="Arial" w:hAnsi="Arial" w:cs="Arial"/>
          <w:sz w:val="24"/>
          <w:szCs w:val="24"/>
        </w:rPr>
        <w:t>s praktickou</w:t>
      </w:r>
      <w:proofErr w:type="gramEnd"/>
      <w:r w:rsidRPr="001070C7">
        <w:rPr>
          <w:rFonts w:ascii="Arial" w:hAnsi="Arial" w:cs="Arial"/>
          <w:sz w:val="24"/>
          <w:szCs w:val="24"/>
        </w:rPr>
        <w:t xml:space="preserve"> lékařkou MUDr. Markétou </w:t>
      </w:r>
      <w:proofErr w:type="spellStart"/>
      <w:r w:rsidRPr="001070C7">
        <w:rPr>
          <w:rFonts w:ascii="Arial" w:hAnsi="Arial" w:cs="Arial"/>
          <w:sz w:val="24"/>
          <w:szCs w:val="24"/>
        </w:rPr>
        <w:t>Englerovou</w:t>
      </w:r>
      <w:proofErr w:type="spellEnd"/>
      <w:r>
        <w:rPr>
          <w:rFonts w:ascii="Arial" w:hAnsi="Arial" w:cs="Arial"/>
          <w:sz w:val="24"/>
          <w:szCs w:val="24"/>
        </w:rPr>
        <w:t xml:space="preserve">, pedikérkou a masérkou paní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Pr="00940BCE"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llerovou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Schrödingerovým</w:t>
      </w:r>
      <w:proofErr w:type="spellEnd"/>
      <w:r>
        <w:rPr>
          <w:rFonts w:ascii="Arial" w:hAnsi="Arial" w:cs="Arial"/>
          <w:sz w:val="24"/>
          <w:szCs w:val="24"/>
        </w:rPr>
        <w:t xml:space="preserve"> institutem</w:t>
      </w:r>
      <w:r w:rsidR="00953594">
        <w:rPr>
          <w:rFonts w:ascii="Arial" w:hAnsi="Arial" w:cs="Arial"/>
          <w:sz w:val="24"/>
          <w:szCs w:val="24"/>
        </w:rPr>
        <w:t xml:space="preserve">, mateřskou a základní školou </w:t>
      </w:r>
      <w:r>
        <w:rPr>
          <w:rFonts w:ascii="Arial" w:hAnsi="Arial" w:cs="Arial"/>
          <w:sz w:val="24"/>
          <w:szCs w:val="24"/>
        </w:rPr>
        <w:t xml:space="preserve"> a dalšími organizacemi a poskytovateli služeb. </w:t>
      </w:r>
    </w:p>
    <w:p w:rsidR="003839C8" w:rsidRDefault="003839C8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0C7">
        <w:rPr>
          <w:rFonts w:ascii="Arial" w:hAnsi="Arial" w:cs="Arial"/>
          <w:sz w:val="24"/>
          <w:szCs w:val="24"/>
        </w:rPr>
        <w:t>Sna</w:t>
      </w:r>
      <w:r>
        <w:rPr>
          <w:rFonts w:ascii="Arial" w:hAnsi="Arial" w:cs="Arial"/>
          <w:sz w:val="24"/>
          <w:szCs w:val="24"/>
        </w:rPr>
        <w:t xml:space="preserve">hou zaměstnanců </w:t>
      </w:r>
      <w:proofErr w:type="gramStart"/>
      <w:r>
        <w:rPr>
          <w:rFonts w:ascii="Arial" w:hAnsi="Arial" w:cs="Arial"/>
          <w:sz w:val="24"/>
          <w:szCs w:val="24"/>
        </w:rPr>
        <w:t xml:space="preserve">je </w:t>
      </w:r>
      <w:r w:rsidRPr="001070C7">
        <w:rPr>
          <w:rFonts w:ascii="Arial" w:hAnsi="Arial" w:cs="Arial"/>
          <w:sz w:val="24"/>
          <w:szCs w:val="24"/>
        </w:rPr>
        <w:t xml:space="preserve"> zapojovat</w:t>
      </w:r>
      <w:proofErr w:type="gramEnd"/>
      <w:r w:rsidRPr="001070C7">
        <w:rPr>
          <w:rFonts w:ascii="Arial" w:hAnsi="Arial" w:cs="Arial"/>
          <w:sz w:val="24"/>
          <w:szCs w:val="24"/>
        </w:rPr>
        <w:t xml:space="preserve"> všechny  uživatele do dění v obci, o kterém j</w:t>
      </w:r>
      <w:r>
        <w:rPr>
          <w:rFonts w:ascii="Arial" w:hAnsi="Arial" w:cs="Arial"/>
          <w:sz w:val="24"/>
          <w:szCs w:val="24"/>
        </w:rPr>
        <w:t>sou</w:t>
      </w:r>
      <w:r w:rsidRPr="001070C7">
        <w:rPr>
          <w:rFonts w:ascii="Arial" w:hAnsi="Arial" w:cs="Arial"/>
          <w:sz w:val="24"/>
          <w:szCs w:val="24"/>
        </w:rPr>
        <w:t xml:space="preserve"> pravidelně inform</w:t>
      </w:r>
      <w:r>
        <w:rPr>
          <w:rFonts w:ascii="Arial" w:hAnsi="Arial" w:cs="Arial"/>
          <w:sz w:val="24"/>
          <w:szCs w:val="24"/>
        </w:rPr>
        <w:t xml:space="preserve">ováni jak </w:t>
      </w:r>
      <w:r w:rsidRPr="001070C7">
        <w:rPr>
          <w:rFonts w:ascii="Arial" w:hAnsi="Arial" w:cs="Arial"/>
          <w:sz w:val="24"/>
          <w:szCs w:val="24"/>
        </w:rPr>
        <w:t xml:space="preserve"> ústně, </w:t>
      </w:r>
      <w:r>
        <w:rPr>
          <w:rFonts w:ascii="Arial" w:hAnsi="Arial" w:cs="Arial"/>
          <w:sz w:val="24"/>
          <w:szCs w:val="24"/>
        </w:rPr>
        <w:t xml:space="preserve">tak  </w:t>
      </w:r>
      <w:r w:rsidRPr="001070C7">
        <w:rPr>
          <w:rFonts w:ascii="Arial" w:hAnsi="Arial" w:cs="Arial"/>
          <w:sz w:val="24"/>
          <w:szCs w:val="24"/>
        </w:rPr>
        <w:t>prostřednictvím letáků</w:t>
      </w:r>
      <w:r>
        <w:rPr>
          <w:rFonts w:ascii="Arial" w:hAnsi="Arial" w:cs="Arial"/>
          <w:sz w:val="24"/>
          <w:szCs w:val="24"/>
        </w:rPr>
        <w:t xml:space="preserve"> a</w:t>
      </w:r>
      <w:r w:rsidRPr="001070C7">
        <w:rPr>
          <w:rFonts w:ascii="Arial" w:hAnsi="Arial" w:cs="Arial"/>
          <w:sz w:val="24"/>
          <w:szCs w:val="24"/>
        </w:rPr>
        <w:t xml:space="preserve"> plakátů</w:t>
      </w:r>
      <w:r>
        <w:rPr>
          <w:rFonts w:ascii="Arial" w:hAnsi="Arial" w:cs="Arial"/>
          <w:sz w:val="24"/>
          <w:szCs w:val="24"/>
        </w:rPr>
        <w:t xml:space="preserve"> zveřejňovaných na nástěnkách ve společných prostorech.</w:t>
      </w:r>
    </w:p>
    <w:p w:rsidR="003839C8" w:rsidRDefault="003839C8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dalším období se budeme snažit aby, </w:t>
      </w:r>
      <w:r w:rsidRPr="001070C7">
        <w:rPr>
          <w:rFonts w:ascii="Arial" w:hAnsi="Arial" w:cs="Arial"/>
          <w:sz w:val="24"/>
          <w:szCs w:val="24"/>
        </w:rPr>
        <w:t>kromě klub</w:t>
      </w:r>
      <w:r>
        <w:rPr>
          <w:rFonts w:ascii="Arial" w:hAnsi="Arial" w:cs="Arial"/>
          <w:sz w:val="24"/>
          <w:szCs w:val="24"/>
        </w:rPr>
        <w:t>u seniorů,</w:t>
      </w:r>
      <w:r w:rsidRPr="001070C7">
        <w:rPr>
          <w:rFonts w:ascii="Arial" w:hAnsi="Arial" w:cs="Arial"/>
          <w:sz w:val="24"/>
          <w:szCs w:val="24"/>
        </w:rPr>
        <w:t xml:space="preserve"> začaly fungovat vzdělávací, pohybové a společenské aktivity pro seniory, které </w:t>
      </w:r>
      <w:r>
        <w:rPr>
          <w:rFonts w:ascii="Arial" w:hAnsi="Arial" w:cs="Arial"/>
          <w:sz w:val="24"/>
          <w:szCs w:val="24"/>
        </w:rPr>
        <w:t>po</w:t>
      </w:r>
      <w:r w:rsidRPr="001070C7">
        <w:rPr>
          <w:rFonts w:ascii="Arial" w:hAnsi="Arial" w:cs="Arial"/>
          <w:sz w:val="24"/>
          <w:szCs w:val="24"/>
        </w:rPr>
        <w:t>vedou k</w:t>
      </w:r>
      <w:r>
        <w:rPr>
          <w:rFonts w:ascii="Arial" w:hAnsi="Arial" w:cs="Arial"/>
          <w:sz w:val="24"/>
          <w:szCs w:val="24"/>
        </w:rPr>
        <w:t> </w:t>
      </w:r>
      <w:r w:rsidRPr="001070C7">
        <w:rPr>
          <w:rFonts w:ascii="Arial" w:hAnsi="Arial" w:cs="Arial"/>
          <w:sz w:val="24"/>
          <w:szCs w:val="24"/>
        </w:rPr>
        <w:t>zapojení</w:t>
      </w:r>
      <w:r>
        <w:rPr>
          <w:rFonts w:ascii="Arial" w:hAnsi="Arial" w:cs="Arial"/>
          <w:sz w:val="24"/>
          <w:szCs w:val="24"/>
        </w:rPr>
        <w:t xml:space="preserve"> seniorské populace </w:t>
      </w:r>
      <w:r w:rsidRPr="001070C7">
        <w:rPr>
          <w:rFonts w:ascii="Arial" w:hAnsi="Arial" w:cs="Arial"/>
          <w:sz w:val="24"/>
          <w:szCs w:val="24"/>
        </w:rPr>
        <w:t>do společenského života,</w:t>
      </w:r>
      <w:r>
        <w:rPr>
          <w:rFonts w:ascii="Arial" w:hAnsi="Arial" w:cs="Arial"/>
          <w:sz w:val="24"/>
          <w:szCs w:val="24"/>
        </w:rPr>
        <w:t xml:space="preserve"> budou </w:t>
      </w:r>
      <w:r w:rsidRPr="001070C7">
        <w:rPr>
          <w:rFonts w:ascii="Arial" w:hAnsi="Arial" w:cs="Arial"/>
          <w:sz w:val="24"/>
          <w:szCs w:val="24"/>
        </w:rPr>
        <w:t>zvyš</w:t>
      </w:r>
      <w:r>
        <w:rPr>
          <w:rFonts w:ascii="Arial" w:hAnsi="Arial" w:cs="Arial"/>
          <w:sz w:val="24"/>
          <w:szCs w:val="24"/>
        </w:rPr>
        <w:t>ovat</w:t>
      </w:r>
      <w:r w:rsidRPr="001070C7">
        <w:rPr>
          <w:rFonts w:ascii="Arial" w:hAnsi="Arial" w:cs="Arial"/>
          <w:sz w:val="24"/>
          <w:szCs w:val="24"/>
        </w:rPr>
        <w:t xml:space="preserve"> fyzické</w:t>
      </w:r>
      <w:r>
        <w:rPr>
          <w:rFonts w:ascii="Arial" w:hAnsi="Arial" w:cs="Arial"/>
          <w:sz w:val="24"/>
          <w:szCs w:val="24"/>
        </w:rPr>
        <w:t xml:space="preserve"> i </w:t>
      </w:r>
      <w:proofErr w:type="gramStart"/>
      <w:r>
        <w:rPr>
          <w:rFonts w:ascii="Arial" w:hAnsi="Arial" w:cs="Arial"/>
          <w:sz w:val="24"/>
          <w:szCs w:val="24"/>
        </w:rPr>
        <w:t xml:space="preserve">psychické </w:t>
      </w:r>
      <w:r w:rsidRPr="001070C7">
        <w:rPr>
          <w:rFonts w:ascii="Arial" w:hAnsi="Arial" w:cs="Arial"/>
          <w:sz w:val="24"/>
          <w:szCs w:val="24"/>
        </w:rPr>
        <w:t xml:space="preserve"> možnosti</w:t>
      </w:r>
      <w:proofErr w:type="gramEnd"/>
      <w:r w:rsidRPr="001070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této věkové </w:t>
      </w:r>
      <w:r w:rsidRPr="001070C7">
        <w:rPr>
          <w:rFonts w:ascii="Arial" w:hAnsi="Arial" w:cs="Arial"/>
          <w:sz w:val="24"/>
          <w:szCs w:val="24"/>
        </w:rPr>
        <w:t>skupin</w:t>
      </w:r>
      <w:r>
        <w:rPr>
          <w:rFonts w:ascii="Arial" w:hAnsi="Arial" w:cs="Arial"/>
          <w:sz w:val="24"/>
          <w:szCs w:val="24"/>
        </w:rPr>
        <w:t>y</w:t>
      </w:r>
      <w:r w:rsidRPr="001070C7">
        <w:rPr>
          <w:rFonts w:ascii="Arial" w:hAnsi="Arial" w:cs="Arial"/>
          <w:sz w:val="24"/>
          <w:szCs w:val="24"/>
        </w:rPr>
        <w:t>.</w:t>
      </w:r>
      <w:r w:rsidRPr="00111D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Jsme si vědomi, že se jedná o </w:t>
      </w:r>
      <w:r w:rsidRPr="001070C7">
        <w:rPr>
          <w:rFonts w:ascii="Arial" w:hAnsi="Arial" w:cs="Arial"/>
          <w:sz w:val="24"/>
          <w:szCs w:val="24"/>
        </w:rPr>
        <w:t>náročný úkol</w:t>
      </w:r>
      <w:r>
        <w:rPr>
          <w:rFonts w:ascii="Arial" w:hAnsi="Arial" w:cs="Arial"/>
          <w:sz w:val="24"/>
          <w:szCs w:val="24"/>
        </w:rPr>
        <w:t>. Nejtěžším úkolem bude</w:t>
      </w:r>
      <w:r w:rsidRPr="001070C7">
        <w:rPr>
          <w:rFonts w:ascii="Arial" w:hAnsi="Arial" w:cs="Arial"/>
          <w:sz w:val="24"/>
          <w:szCs w:val="24"/>
        </w:rPr>
        <w:t xml:space="preserve"> překonat stereotypy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uživatelů a </w:t>
      </w:r>
      <w:r w:rsidRPr="001070C7">
        <w:rPr>
          <w:rFonts w:ascii="Arial" w:hAnsi="Arial" w:cs="Arial"/>
          <w:sz w:val="24"/>
          <w:szCs w:val="24"/>
        </w:rPr>
        <w:t xml:space="preserve"> uvést</w:t>
      </w:r>
      <w:proofErr w:type="gramEnd"/>
      <w:r w:rsidRPr="001070C7">
        <w:rPr>
          <w:rFonts w:ascii="Arial" w:hAnsi="Arial" w:cs="Arial"/>
          <w:sz w:val="24"/>
          <w:szCs w:val="24"/>
        </w:rPr>
        <w:t xml:space="preserve"> nové pohledy a možnosti při poskytování služeb tak, aby služby respektovaly individuální potřeby uživatelů.</w:t>
      </w:r>
    </w:p>
    <w:p w:rsidR="003839C8" w:rsidRDefault="003839C8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0C7">
        <w:rPr>
          <w:rFonts w:ascii="Arial" w:hAnsi="Arial" w:cs="Arial"/>
          <w:sz w:val="24"/>
          <w:szCs w:val="24"/>
        </w:rPr>
        <w:lastRenderedPageBreak/>
        <w:t>Na tomto místě je třeba poděkovat všem, kteří nám umožňují plnit naše poslání</w:t>
      </w:r>
      <w:r>
        <w:rPr>
          <w:rFonts w:ascii="Arial" w:hAnsi="Arial" w:cs="Arial"/>
          <w:sz w:val="24"/>
          <w:szCs w:val="24"/>
        </w:rPr>
        <w:t>,</w:t>
      </w:r>
      <w:r w:rsidRPr="00DA01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 jejich spolupráci a vstřícný přístup</w:t>
      </w:r>
      <w:r w:rsidRPr="001070C7">
        <w:rPr>
          <w:rFonts w:ascii="Arial" w:hAnsi="Arial" w:cs="Arial"/>
          <w:sz w:val="24"/>
          <w:szCs w:val="24"/>
        </w:rPr>
        <w:t>. Velice si vážíme zájmu vedení města a</w:t>
      </w:r>
      <w:r>
        <w:rPr>
          <w:rFonts w:ascii="Arial" w:hAnsi="Arial" w:cs="Arial"/>
          <w:sz w:val="24"/>
          <w:szCs w:val="24"/>
        </w:rPr>
        <w:t xml:space="preserve"> všech, kteří naší činnost podporují. </w:t>
      </w:r>
    </w:p>
    <w:p w:rsidR="003839C8" w:rsidRDefault="003839C8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Dále děkujeme našim uživatelům za jejich důvěru a spolupráci</w:t>
      </w:r>
      <w:r w:rsidR="002D4A3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839C8" w:rsidRDefault="003839C8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byste chtěli naší činnost podpořit také finančně či materiálně, kontaktujte prosím vedoucí PS</w:t>
      </w:r>
      <w:r w:rsidR="003A600B">
        <w:rPr>
          <w:rFonts w:ascii="Arial" w:hAnsi="Arial" w:cs="Arial"/>
          <w:sz w:val="24"/>
          <w:szCs w:val="24"/>
        </w:rPr>
        <w:t>, starostku</w:t>
      </w:r>
      <w:r w:rsidR="002D4A34">
        <w:rPr>
          <w:rFonts w:ascii="Arial" w:hAnsi="Arial" w:cs="Arial"/>
          <w:sz w:val="24"/>
          <w:szCs w:val="24"/>
        </w:rPr>
        <w:t xml:space="preserve"> nebo místostarostu Města</w:t>
      </w:r>
      <w:r>
        <w:rPr>
          <w:rFonts w:ascii="Arial" w:hAnsi="Arial" w:cs="Arial"/>
          <w:sz w:val="24"/>
          <w:szCs w:val="24"/>
        </w:rPr>
        <w:t>, se kter</w:t>
      </w:r>
      <w:r w:rsidR="002D4A34">
        <w:rPr>
          <w:rFonts w:ascii="Arial" w:hAnsi="Arial" w:cs="Arial"/>
          <w:sz w:val="24"/>
          <w:szCs w:val="24"/>
        </w:rPr>
        <w:t>ými</w:t>
      </w:r>
      <w:r>
        <w:rPr>
          <w:rFonts w:ascii="Arial" w:hAnsi="Arial" w:cs="Arial"/>
          <w:sz w:val="24"/>
          <w:szCs w:val="24"/>
        </w:rPr>
        <w:t xml:space="preserve"> je možno vypracovat sponzorskou smlouvu. </w:t>
      </w:r>
    </w:p>
    <w:p w:rsidR="003839C8" w:rsidRDefault="003839C8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9C8" w:rsidRDefault="003839C8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9C8" w:rsidRPr="003624DD" w:rsidRDefault="003839C8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24DD">
        <w:rPr>
          <w:rFonts w:ascii="Arial" w:hAnsi="Arial" w:cs="Arial"/>
          <w:sz w:val="24"/>
          <w:szCs w:val="24"/>
        </w:rPr>
        <w:t>Zpracoval</w:t>
      </w:r>
      <w:r>
        <w:rPr>
          <w:rFonts w:ascii="Arial" w:hAnsi="Arial" w:cs="Arial"/>
          <w:sz w:val="24"/>
          <w:szCs w:val="24"/>
        </w:rPr>
        <w:t>a</w:t>
      </w:r>
      <w:r w:rsidRPr="003624D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Mgr. Hana Andělová</w:t>
      </w:r>
      <w:r w:rsidRPr="003624DD">
        <w:rPr>
          <w:rFonts w:ascii="Arial" w:hAnsi="Arial" w:cs="Arial"/>
          <w:sz w:val="24"/>
          <w:szCs w:val="24"/>
        </w:rPr>
        <w:t xml:space="preserve"> </w:t>
      </w:r>
    </w:p>
    <w:p w:rsidR="003839C8" w:rsidRDefault="003839C8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24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vedoucí  DPS Velký Šenov </w:t>
      </w:r>
      <w:r w:rsidRPr="003624DD">
        <w:rPr>
          <w:rFonts w:ascii="Arial" w:hAnsi="Arial" w:cs="Arial"/>
          <w:sz w:val="24"/>
          <w:szCs w:val="24"/>
        </w:rPr>
        <w:t xml:space="preserve"> </w:t>
      </w:r>
    </w:p>
    <w:p w:rsidR="003839C8" w:rsidRPr="003624DD" w:rsidRDefault="003839C8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9C8" w:rsidRDefault="003839C8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24DD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 Velkém </w:t>
      </w:r>
      <w:proofErr w:type="gramStart"/>
      <w:r>
        <w:rPr>
          <w:rFonts w:ascii="Arial" w:hAnsi="Arial" w:cs="Arial"/>
          <w:sz w:val="24"/>
          <w:szCs w:val="24"/>
        </w:rPr>
        <w:t xml:space="preserve">Šenově  </w:t>
      </w:r>
      <w:r w:rsidRPr="003624DD">
        <w:rPr>
          <w:rFonts w:ascii="Arial" w:hAnsi="Arial" w:cs="Arial"/>
          <w:sz w:val="24"/>
          <w:szCs w:val="24"/>
        </w:rPr>
        <w:t xml:space="preserve"> dne</w:t>
      </w:r>
      <w:proofErr w:type="gramEnd"/>
      <w:r w:rsidRPr="003624DD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A10F2A">
        <w:rPr>
          <w:rFonts w:ascii="Arial" w:hAnsi="Arial" w:cs="Arial"/>
          <w:sz w:val="24"/>
          <w:szCs w:val="24"/>
        </w:rPr>
        <w:t>10</w:t>
      </w:r>
      <w:r w:rsidR="008C395B">
        <w:rPr>
          <w:rFonts w:ascii="Arial" w:hAnsi="Arial" w:cs="Arial"/>
          <w:sz w:val="24"/>
          <w:szCs w:val="24"/>
        </w:rPr>
        <w:t>.</w:t>
      </w:r>
      <w:r w:rsidR="003A600B">
        <w:rPr>
          <w:rFonts w:ascii="Arial" w:hAnsi="Arial" w:cs="Arial"/>
          <w:sz w:val="24"/>
          <w:szCs w:val="24"/>
        </w:rPr>
        <w:t>2</w:t>
      </w:r>
      <w:r w:rsidRPr="003624DD">
        <w:rPr>
          <w:rFonts w:ascii="Arial" w:hAnsi="Arial" w:cs="Arial"/>
          <w:sz w:val="24"/>
          <w:szCs w:val="24"/>
        </w:rPr>
        <w:t>.20</w:t>
      </w:r>
      <w:r w:rsidR="00A10F2A">
        <w:rPr>
          <w:rFonts w:ascii="Arial" w:hAnsi="Arial" w:cs="Arial"/>
          <w:sz w:val="24"/>
          <w:szCs w:val="24"/>
        </w:rPr>
        <w:t>20</w:t>
      </w:r>
      <w:proofErr w:type="gramEnd"/>
    </w:p>
    <w:p w:rsidR="006E719D" w:rsidRDefault="006E719D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19D" w:rsidRDefault="006E719D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D5F" w:rsidRDefault="00963D5F" w:rsidP="00963D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59C4">
        <w:rPr>
          <w:rFonts w:ascii="Arial" w:hAnsi="Arial" w:cs="Arial"/>
          <w:b/>
          <w:sz w:val="24"/>
          <w:szCs w:val="24"/>
        </w:rPr>
        <w:t xml:space="preserve">Příloha:  </w:t>
      </w:r>
      <w:r w:rsidRPr="00FA59C4">
        <w:rPr>
          <w:rFonts w:ascii="Arial" w:hAnsi="Arial" w:cs="Arial"/>
          <w:sz w:val="24"/>
          <w:szCs w:val="24"/>
        </w:rPr>
        <w:t>Zjišťování spokojenosti uživatelů s poskytovanými službami</w:t>
      </w:r>
    </w:p>
    <w:p w:rsidR="003A600B" w:rsidRDefault="003A600B" w:rsidP="00963D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00B" w:rsidRDefault="003A600B" w:rsidP="00963D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00B" w:rsidRDefault="003A600B" w:rsidP="00963D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00B" w:rsidRDefault="003A600B" w:rsidP="00963D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3D5F" w:rsidRDefault="00963D5F" w:rsidP="00963D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39C8" w:rsidRPr="000C11A8" w:rsidRDefault="003839C8" w:rsidP="007D333A">
      <w:pPr>
        <w:pStyle w:val="Styl1"/>
        <w:numPr>
          <w:ilvl w:val="0"/>
          <w:numId w:val="23"/>
        </w:numPr>
        <w:spacing w:before="0" w:line="240" w:lineRule="auto"/>
      </w:pPr>
      <w:bookmarkStart w:id="40" w:name="_GoBack"/>
      <w:bookmarkStart w:id="41" w:name="_Toc43901880"/>
      <w:bookmarkEnd w:id="40"/>
      <w:r w:rsidRPr="000C11A8">
        <w:t>Zjišťování spokojenosti uživatelů s poskytovanými službami</w:t>
      </w:r>
      <w:bookmarkEnd w:id="41"/>
    </w:p>
    <w:p w:rsidR="006E719D" w:rsidRDefault="006E719D" w:rsidP="007D333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bCs/>
          <w:color w:val="000000"/>
          <w:sz w:val="24"/>
          <w:szCs w:val="24"/>
        </w:rPr>
      </w:pPr>
      <w:bookmarkStart w:id="42" w:name="_Toc379459300"/>
    </w:p>
    <w:p w:rsidR="003839C8" w:rsidRDefault="003839C8" w:rsidP="007D333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0C11A8">
        <w:rPr>
          <w:rFonts w:ascii="Arial" w:hAnsi="Arial" w:cs="Arial"/>
          <w:bCs/>
          <w:color w:val="000000"/>
          <w:sz w:val="24"/>
          <w:szCs w:val="24"/>
        </w:rPr>
        <w:t>Nástrojem  kontroly</w:t>
      </w:r>
      <w:proofErr w:type="gramEnd"/>
      <w:r w:rsidRPr="000C11A8">
        <w:rPr>
          <w:rFonts w:ascii="Arial" w:hAnsi="Arial" w:cs="Arial"/>
          <w:bCs/>
          <w:color w:val="000000"/>
          <w:sz w:val="24"/>
          <w:szCs w:val="24"/>
        </w:rPr>
        <w:t xml:space="preserve"> kvality poskytovaných služeb je ZPĚTNÁ VAZBA,  a to:</w:t>
      </w:r>
      <w:bookmarkEnd w:id="42"/>
    </w:p>
    <w:p w:rsidR="000C11A8" w:rsidRPr="000C11A8" w:rsidRDefault="000C11A8" w:rsidP="007D333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839C8" w:rsidRPr="00C067C4" w:rsidRDefault="003839C8" w:rsidP="007D333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067C4">
        <w:rPr>
          <w:rFonts w:ascii="Arial" w:hAnsi="Arial" w:cs="Arial"/>
          <w:b/>
          <w:bCs/>
          <w:color w:val="000000"/>
          <w:sz w:val="24"/>
          <w:szCs w:val="24"/>
        </w:rPr>
        <w:t>a) zpětná vazba interní, které se skládá z:</w:t>
      </w:r>
    </w:p>
    <w:p w:rsidR="003839C8" w:rsidRPr="00C067C4" w:rsidRDefault="003839C8" w:rsidP="007D333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067C4">
        <w:rPr>
          <w:rFonts w:ascii="Arial" w:hAnsi="Arial" w:cs="Arial"/>
          <w:bCs/>
          <w:color w:val="000000"/>
          <w:sz w:val="24"/>
          <w:szCs w:val="24"/>
        </w:rPr>
        <w:t>přímých rozhovorů s uživateli (na téma spokojenost či nespokojenost s poskytovanými službami, náměty, připomínky či návrhy na zlepšení)</w:t>
      </w:r>
    </w:p>
    <w:p w:rsidR="003839C8" w:rsidRPr="006E719D" w:rsidRDefault="003839C8" w:rsidP="006E719D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067C4">
        <w:rPr>
          <w:rFonts w:ascii="Arial" w:hAnsi="Arial" w:cs="Arial"/>
          <w:bCs/>
          <w:color w:val="000000"/>
          <w:sz w:val="24"/>
          <w:szCs w:val="24"/>
        </w:rPr>
        <w:t>spokojenosti a nespokojenosti ze strany rodinných příslušníků, zástupců uži</w:t>
      </w:r>
      <w:r w:rsidR="006E719D">
        <w:rPr>
          <w:rFonts w:ascii="Arial" w:hAnsi="Arial" w:cs="Arial"/>
          <w:bCs/>
          <w:color w:val="000000"/>
          <w:sz w:val="24"/>
          <w:szCs w:val="24"/>
        </w:rPr>
        <w:t xml:space="preserve">vatelů, či jiných blízkých </w:t>
      </w:r>
      <w:r w:rsidR="00EB09C8">
        <w:rPr>
          <w:rFonts w:ascii="Arial" w:hAnsi="Arial" w:cs="Arial"/>
          <w:bCs/>
          <w:color w:val="000000"/>
          <w:sz w:val="24"/>
          <w:szCs w:val="24"/>
        </w:rPr>
        <w:t>p</w:t>
      </w:r>
      <w:r w:rsidR="006E719D">
        <w:rPr>
          <w:rFonts w:ascii="Arial" w:hAnsi="Arial" w:cs="Arial"/>
          <w:bCs/>
          <w:color w:val="000000"/>
          <w:sz w:val="24"/>
          <w:szCs w:val="24"/>
        </w:rPr>
        <w:t>o</w:t>
      </w:r>
      <w:r w:rsidRPr="006E719D">
        <w:rPr>
          <w:rFonts w:ascii="Arial" w:hAnsi="Arial" w:cs="Arial"/>
          <w:bCs/>
          <w:color w:val="000000"/>
          <w:sz w:val="24"/>
          <w:szCs w:val="24"/>
        </w:rPr>
        <w:t>znatků a připomínek personálu</w:t>
      </w:r>
    </w:p>
    <w:p w:rsidR="003839C8" w:rsidRPr="00C067C4" w:rsidRDefault="003839C8" w:rsidP="007D333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067C4">
        <w:rPr>
          <w:rFonts w:ascii="Arial" w:hAnsi="Arial" w:cs="Arial"/>
          <w:bCs/>
          <w:color w:val="000000"/>
          <w:sz w:val="24"/>
          <w:szCs w:val="24"/>
        </w:rPr>
        <w:t xml:space="preserve">vyhodnocování stížností (četnosti a obsahu) </w:t>
      </w:r>
    </w:p>
    <w:p w:rsidR="003839C8" w:rsidRPr="00C067C4" w:rsidRDefault="003839C8" w:rsidP="007D333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067C4">
        <w:rPr>
          <w:rFonts w:ascii="Arial" w:hAnsi="Arial" w:cs="Arial"/>
          <w:bCs/>
          <w:color w:val="000000"/>
          <w:sz w:val="24"/>
          <w:szCs w:val="24"/>
        </w:rPr>
        <w:t xml:space="preserve">získaných znalostí a dovedností ze vzdělávacích aktivit personálu a jejich zavádění do běžné praxe </w:t>
      </w:r>
    </w:p>
    <w:p w:rsidR="003839C8" w:rsidRPr="00C067C4" w:rsidRDefault="003839C8" w:rsidP="007D333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067C4">
        <w:rPr>
          <w:rFonts w:ascii="Arial" w:hAnsi="Arial" w:cs="Arial"/>
          <w:bCs/>
          <w:color w:val="000000"/>
          <w:sz w:val="24"/>
          <w:szCs w:val="24"/>
        </w:rPr>
        <w:t>vnitřní kontroly</w:t>
      </w:r>
    </w:p>
    <w:p w:rsidR="003839C8" w:rsidRPr="00C067C4" w:rsidRDefault="003839C8" w:rsidP="007D333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067C4">
        <w:rPr>
          <w:rFonts w:ascii="Arial" w:hAnsi="Arial" w:cs="Arial"/>
          <w:bCs/>
          <w:color w:val="000000"/>
          <w:sz w:val="24"/>
          <w:szCs w:val="24"/>
        </w:rPr>
        <w:t>vyhodnocování individuálních plánů uživatelů</w:t>
      </w:r>
    </w:p>
    <w:p w:rsidR="003839C8" w:rsidRPr="00255E2A" w:rsidRDefault="003839C8" w:rsidP="007D333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bCs/>
          <w:color w:val="000000"/>
        </w:rPr>
      </w:pPr>
      <w:r w:rsidRPr="00C067C4">
        <w:rPr>
          <w:rFonts w:ascii="Arial" w:hAnsi="Arial" w:cs="Arial"/>
          <w:bCs/>
          <w:color w:val="000000"/>
          <w:sz w:val="24"/>
          <w:szCs w:val="24"/>
        </w:rPr>
        <w:t>vyhodnocování dotazníků</w:t>
      </w:r>
      <w:r w:rsidRPr="00255E2A">
        <w:rPr>
          <w:rFonts w:ascii="Arial" w:hAnsi="Arial" w:cs="Arial"/>
          <w:bCs/>
          <w:color w:val="000000"/>
        </w:rPr>
        <w:t xml:space="preserve"> </w:t>
      </w:r>
    </w:p>
    <w:p w:rsidR="003839C8" w:rsidRPr="00255E2A" w:rsidRDefault="003839C8" w:rsidP="007D33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3839C8" w:rsidRPr="00C067C4" w:rsidRDefault="003839C8" w:rsidP="007D33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067C4">
        <w:rPr>
          <w:rFonts w:ascii="Arial" w:hAnsi="Arial" w:cs="Arial"/>
          <w:b/>
          <w:bCs/>
          <w:color w:val="000000"/>
          <w:sz w:val="24"/>
          <w:szCs w:val="24"/>
        </w:rPr>
        <w:t xml:space="preserve">b) zpětná vazba externí, které se skládá z: </w:t>
      </w:r>
    </w:p>
    <w:p w:rsidR="003839C8" w:rsidRPr="00C067C4" w:rsidRDefault="003839C8" w:rsidP="007D333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067C4">
        <w:rPr>
          <w:rFonts w:ascii="Arial" w:hAnsi="Arial" w:cs="Arial"/>
          <w:bCs/>
          <w:color w:val="000000"/>
          <w:sz w:val="24"/>
          <w:szCs w:val="24"/>
        </w:rPr>
        <w:t>kontrolní činnosti zřizovatele</w:t>
      </w:r>
    </w:p>
    <w:p w:rsidR="003839C8" w:rsidRPr="00C067C4" w:rsidRDefault="003839C8" w:rsidP="007D333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067C4">
        <w:rPr>
          <w:rFonts w:ascii="Arial" w:hAnsi="Arial" w:cs="Arial"/>
          <w:bCs/>
          <w:color w:val="000000"/>
          <w:sz w:val="24"/>
          <w:szCs w:val="24"/>
        </w:rPr>
        <w:t>inspekce kvality sociálních služeb</w:t>
      </w:r>
    </w:p>
    <w:p w:rsidR="003839C8" w:rsidRPr="00C067C4" w:rsidRDefault="003839C8" w:rsidP="007D333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067C4">
        <w:rPr>
          <w:rFonts w:ascii="Arial" w:hAnsi="Arial" w:cs="Arial"/>
          <w:bCs/>
          <w:color w:val="000000"/>
          <w:sz w:val="24"/>
          <w:szCs w:val="24"/>
        </w:rPr>
        <w:t>ohlasů partnerských a spolupracujících subjektů</w:t>
      </w:r>
    </w:p>
    <w:p w:rsidR="003839C8" w:rsidRPr="00C067C4" w:rsidRDefault="003839C8" w:rsidP="007D333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067C4">
        <w:rPr>
          <w:rFonts w:ascii="Arial" w:hAnsi="Arial" w:cs="Arial"/>
          <w:bCs/>
          <w:color w:val="000000"/>
          <w:sz w:val="24"/>
          <w:szCs w:val="24"/>
        </w:rPr>
        <w:t>poznatků a připomínek externích spolupracovníků, návštěvníků či praktikantů</w:t>
      </w:r>
    </w:p>
    <w:p w:rsidR="003839C8" w:rsidRDefault="003839C8" w:rsidP="007D333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067C4">
        <w:rPr>
          <w:rFonts w:ascii="Arial" w:hAnsi="Arial" w:cs="Arial"/>
          <w:bCs/>
          <w:color w:val="000000"/>
          <w:sz w:val="24"/>
          <w:szCs w:val="24"/>
        </w:rPr>
        <w:t>ohlasů veřejnosti</w:t>
      </w:r>
    </w:p>
    <w:p w:rsidR="006E719D" w:rsidRPr="00C067C4" w:rsidRDefault="006E719D" w:rsidP="006E71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839C8" w:rsidRDefault="00DE4F94" w:rsidP="007D333A">
      <w:pPr>
        <w:pStyle w:val="Styl1"/>
        <w:numPr>
          <w:ilvl w:val="0"/>
          <w:numId w:val="23"/>
        </w:numPr>
        <w:spacing w:before="0" w:line="240" w:lineRule="auto"/>
      </w:pPr>
      <w:bookmarkStart w:id="43" w:name="_Toc43901881"/>
      <w:r w:rsidRPr="000C11A8">
        <w:t>Vyhodnocení za rok 201</w:t>
      </w:r>
      <w:r w:rsidR="00A10F2A">
        <w:t>9</w:t>
      </w:r>
      <w:r w:rsidR="003839C8" w:rsidRPr="000C11A8">
        <w:t>:</w:t>
      </w:r>
      <w:bookmarkEnd w:id="43"/>
    </w:p>
    <w:p w:rsidR="006E719D" w:rsidRPr="000C11A8" w:rsidRDefault="006E719D" w:rsidP="006E719D">
      <w:pPr>
        <w:pStyle w:val="Styl1"/>
        <w:spacing w:before="0" w:line="240" w:lineRule="auto"/>
        <w:ind w:left="720"/>
        <w:jc w:val="left"/>
      </w:pPr>
    </w:p>
    <w:p w:rsidR="003839C8" w:rsidRDefault="00917DA2" w:rsidP="007D333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3839C8" w:rsidRPr="00255E2A">
        <w:rPr>
          <w:rFonts w:ascii="Arial" w:hAnsi="Arial" w:cs="Arial"/>
          <w:b/>
        </w:rPr>
        <w:t>Přímé rozhovory s uživateli:</w:t>
      </w:r>
    </w:p>
    <w:p w:rsidR="00DE4F94" w:rsidRPr="00C067C4" w:rsidRDefault="00EB09C8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7C4">
        <w:rPr>
          <w:rFonts w:ascii="Arial" w:hAnsi="Arial" w:cs="Arial"/>
          <w:sz w:val="24"/>
          <w:szCs w:val="24"/>
        </w:rPr>
        <w:t xml:space="preserve">Během celého roku jsou namátkově  uživatelé, nebo </w:t>
      </w:r>
      <w:proofErr w:type="gramStart"/>
      <w:r w:rsidRPr="00C067C4">
        <w:rPr>
          <w:rFonts w:ascii="Arial" w:hAnsi="Arial" w:cs="Arial"/>
          <w:sz w:val="24"/>
          <w:szCs w:val="24"/>
        </w:rPr>
        <w:t>rodinní  příslušníci</w:t>
      </w:r>
      <w:proofErr w:type="gramEnd"/>
      <w:r w:rsidRPr="00C067C4">
        <w:rPr>
          <w:rFonts w:ascii="Arial" w:hAnsi="Arial" w:cs="Arial"/>
          <w:sz w:val="24"/>
          <w:szCs w:val="24"/>
        </w:rPr>
        <w:t xml:space="preserve"> dotazováni  personálem, zda jsou spokojeni s poskytovanými službami a životem v našem zařízení. </w:t>
      </w:r>
      <w:r w:rsidR="003839C8" w:rsidRPr="00C067C4">
        <w:rPr>
          <w:rFonts w:ascii="Arial" w:hAnsi="Arial" w:cs="Arial"/>
          <w:sz w:val="24"/>
          <w:szCs w:val="24"/>
        </w:rPr>
        <w:t xml:space="preserve">Pro případ, že by se uživatel či rodinný příslušník, obával vyjádřit svou nespokojenost, </w:t>
      </w:r>
      <w:r w:rsidR="003839C8" w:rsidRPr="00C067C4">
        <w:rPr>
          <w:rFonts w:ascii="Arial" w:hAnsi="Arial" w:cs="Arial"/>
          <w:sz w:val="24"/>
          <w:szCs w:val="24"/>
        </w:rPr>
        <w:lastRenderedPageBreak/>
        <w:t>připomínku nebo návrh v přímém rozhovoru, mohou tak učinit prostřednictvím schránky důvěry, která je umístěna ve vestibulu budovy.  Během loňského roku nebyla však tato m</w:t>
      </w:r>
      <w:r w:rsidR="00875920">
        <w:rPr>
          <w:rFonts w:ascii="Arial" w:hAnsi="Arial" w:cs="Arial"/>
          <w:sz w:val="24"/>
          <w:szCs w:val="24"/>
        </w:rPr>
        <w:t>o</w:t>
      </w:r>
      <w:r w:rsidR="003839C8" w:rsidRPr="00C067C4">
        <w:rPr>
          <w:rFonts w:ascii="Arial" w:hAnsi="Arial" w:cs="Arial"/>
          <w:sz w:val="24"/>
          <w:szCs w:val="24"/>
        </w:rPr>
        <w:t>žnost využita ani jednou. Z přímých rozhovorů vyplynulo, že uživatelé jsou s pobytem v zařízení a s po</w:t>
      </w:r>
      <w:r w:rsidR="0069431B">
        <w:rPr>
          <w:rFonts w:ascii="Arial" w:hAnsi="Arial" w:cs="Arial"/>
          <w:sz w:val="24"/>
          <w:szCs w:val="24"/>
        </w:rPr>
        <w:t xml:space="preserve">skytovanými službami spokojeni. </w:t>
      </w:r>
    </w:p>
    <w:p w:rsidR="006E719D" w:rsidRDefault="006E719D" w:rsidP="007D333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:rsidR="003839C8" w:rsidRDefault="00917DA2" w:rsidP="007D333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b) </w:t>
      </w:r>
      <w:r w:rsidR="003839C8" w:rsidRPr="00255E2A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Písemné stížnosti: </w:t>
      </w:r>
    </w:p>
    <w:p w:rsidR="00C70815" w:rsidRDefault="003839C8" w:rsidP="00C708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7C4">
        <w:rPr>
          <w:rFonts w:ascii="Arial" w:hAnsi="Arial" w:cs="Arial"/>
          <w:sz w:val="24"/>
          <w:szCs w:val="24"/>
        </w:rPr>
        <w:t>Během roku</w:t>
      </w:r>
      <w:r w:rsidR="00123BBD">
        <w:rPr>
          <w:rFonts w:ascii="Arial" w:hAnsi="Arial" w:cs="Arial"/>
          <w:sz w:val="24"/>
          <w:szCs w:val="24"/>
        </w:rPr>
        <w:t xml:space="preserve"> 201</w:t>
      </w:r>
      <w:r w:rsidR="00A10F2A">
        <w:rPr>
          <w:rFonts w:ascii="Arial" w:hAnsi="Arial" w:cs="Arial"/>
          <w:sz w:val="24"/>
          <w:szCs w:val="24"/>
        </w:rPr>
        <w:t>9</w:t>
      </w:r>
      <w:r w:rsidR="0069431B">
        <w:rPr>
          <w:rFonts w:ascii="Arial" w:hAnsi="Arial" w:cs="Arial"/>
          <w:sz w:val="24"/>
          <w:szCs w:val="24"/>
        </w:rPr>
        <w:t xml:space="preserve"> byl</w:t>
      </w:r>
      <w:r w:rsidR="00A10F2A">
        <w:rPr>
          <w:rFonts w:ascii="Arial" w:hAnsi="Arial" w:cs="Arial"/>
          <w:sz w:val="24"/>
          <w:szCs w:val="24"/>
        </w:rPr>
        <w:t>a řešena jedna</w:t>
      </w:r>
      <w:r w:rsidRPr="00C067C4">
        <w:rPr>
          <w:rFonts w:ascii="Arial" w:hAnsi="Arial" w:cs="Arial"/>
          <w:sz w:val="24"/>
          <w:szCs w:val="24"/>
        </w:rPr>
        <w:t xml:space="preserve"> stížnost</w:t>
      </w:r>
      <w:r w:rsidR="00123BBD">
        <w:rPr>
          <w:rFonts w:ascii="Arial" w:hAnsi="Arial" w:cs="Arial"/>
          <w:sz w:val="24"/>
          <w:szCs w:val="24"/>
        </w:rPr>
        <w:t xml:space="preserve"> n</w:t>
      </w:r>
      <w:r w:rsidR="009F460B">
        <w:rPr>
          <w:rFonts w:ascii="Arial" w:hAnsi="Arial" w:cs="Arial"/>
          <w:sz w:val="24"/>
          <w:szCs w:val="24"/>
        </w:rPr>
        <w:t>a</w:t>
      </w:r>
      <w:r w:rsidR="00123BBD">
        <w:rPr>
          <w:rFonts w:ascii="Arial" w:hAnsi="Arial" w:cs="Arial"/>
          <w:sz w:val="24"/>
          <w:szCs w:val="24"/>
        </w:rPr>
        <w:t xml:space="preserve"> </w:t>
      </w:r>
      <w:r w:rsidR="00C70815">
        <w:rPr>
          <w:rFonts w:ascii="Arial" w:hAnsi="Arial" w:cs="Arial"/>
          <w:sz w:val="24"/>
          <w:szCs w:val="24"/>
        </w:rPr>
        <w:t>poskytování sociálních služeb</w:t>
      </w:r>
      <w:r w:rsidR="00AB34EB">
        <w:rPr>
          <w:rFonts w:ascii="Arial" w:hAnsi="Arial" w:cs="Arial"/>
          <w:sz w:val="24"/>
          <w:szCs w:val="24"/>
        </w:rPr>
        <w:t xml:space="preserve">- tato stížnost byla vyřešena výměnou klíčového pracovníka. Dále byla řešena jedna stížnost na porušování domovního </w:t>
      </w:r>
      <w:proofErr w:type="gramStart"/>
      <w:r w:rsidR="00AB34EB">
        <w:rPr>
          <w:rFonts w:ascii="Arial" w:hAnsi="Arial" w:cs="Arial"/>
          <w:sz w:val="24"/>
          <w:szCs w:val="24"/>
        </w:rPr>
        <w:t>řádu a sice</w:t>
      </w:r>
      <w:proofErr w:type="gramEnd"/>
      <w:r w:rsidR="00AB34EB">
        <w:rPr>
          <w:rFonts w:ascii="Arial" w:hAnsi="Arial" w:cs="Arial"/>
          <w:sz w:val="24"/>
          <w:szCs w:val="24"/>
        </w:rPr>
        <w:t xml:space="preserve"> urážky a slovní napadání nájemníka nájemníkem- řešeno písemným upozorněním</w:t>
      </w:r>
      <w:r w:rsidR="006F1A91">
        <w:rPr>
          <w:rFonts w:ascii="Arial" w:hAnsi="Arial" w:cs="Arial"/>
          <w:sz w:val="24"/>
          <w:szCs w:val="24"/>
        </w:rPr>
        <w:t xml:space="preserve"> a dále pak byla řešena reakce nájemníka na toto upozornění, kdy si na Městě písemně stěžoval na vedoucí PS.</w:t>
      </w:r>
    </w:p>
    <w:p w:rsidR="0069431B" w:rsidRDefault="00C70815" w:rsidP="00C7081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</w:p>
    <w:p w:rsidR="003839C8" w:rsidRDefault="00917DA2" w:rsidP="007D333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c) </w:t>
      </w:r>
      <w:r w:rsidR="003839C8" w:rsidRPr="00255E2A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Vnitřní kontroly: </w:t>
      </w:r>
    </w:p>
    <w:p w:rsidR="003839C8" w:rsidRDefault="003839C8" w:rsidP="007D333A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255E2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Vnitřní kontroly probíhaly jednak na úrovni vedoucí x pečovatelka. Vedoucí PS namátkově několikrát v roce přímo kontrolovala kvalitu poskytovaných služeb</w:t>
      </w:r>
      <w:r w:rsidR="00123BB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Pr="00255E2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zjištěné nedostatky nebo připomínky pak řešily společně s pečovatelkou </w:t>
      </w:r>
      <w:r w:rsidR="003A600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ještě týž den</w:t>
      </w:r>
      <w:r w:rsidR="006F1A9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3A600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255E2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Další kontroly byly prováděny ze strany zřizovatele, formou </w:t>
      </w:r>
      <w:r w:rsidRPr="00255E2A">
        <w:rPr>
          <w:rFonts w:ascii="Arial" w:hAnsi="Arial" w:cs="Arial"/>
          <w:bCs/>
          <w:color w:val="000000"/>
        </w:rPr>
        <w:t xml:space="preserve">přímých rozhovorů místostarostky s uživateli a vedoucí PS. </w:t>
      </w:r>
    </w:p>
    <w:p w:rsidR="00C70815" w:rsidRDefault="00C70815" w:rsidP="007D333A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9F28B1" w:rsidRDefault="00917DA2" w:rsidP="007D333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d) </w:t>
      </w:r>
      <w:r w:rsidR="003839C8" w:rsidRPr="009F28B1">
        <w:rPr>
          <w:rFonts w:ascii="Arial" w:hAnsi="Arial" w:cs="Arial"/>
          <w:b/>
          <w:bCs/>
          <w:color w:val="000000"/>
          <w:sz w:val="24"/>
          <w:szCs w:val="24"/>
        </w:rPr>
        <w:t xml:space="preserve">Další zjišťování spokojenosti probíhalo </w:t>
      </w:r>
      <w:r w:rsidR="00EB09C8" w:rsidRPr="009F28B1">
        <w:rPr>
          <w:rFonts w:ascii="Arial" w:hAnsi="Arial" w:cs="Arial"/>
          <w:b/>
          <w:bCs/>
          <w:color w:val="000000"/>
          <w:sz w:val="24"/>
          <w:szCs w:val="24"/>
        </w:rPr>
        <w:t>formou anonymních</w:t>
      </w:r>
      <w:r w:rsidR="003839C8" w:rsidRPr="009F28B1">
        <w:rPr>
          <w:rFonts w:ascii="Arial" w:hAnsi="Arial" w:cs="Arial"/>
          <w:b/>
          <w:bCs/>
          <w:color w:val="000000"/>
          <w:sz w:val="24"/>
          <w:szCs w:val="24"/>
        </w:rPr>
        <w:t xml:space="preserve"> dotazníků</w:t>
      </w:r>
      <w:r w:rsidR="009F28B1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6E719D" w:rsidRPr="006E719D" w:rsidRDefault="006E719D" w:rsidP="006E719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6E719D">
        <w:rPr>
          <w:rFonts w:ascii="Arial" w:hAnsi="Arial" w:cs="Arial"/>
          <w:bCs/>
          <w:color w:val="000000"/>
        </w:rPr>
        <w:t>Vz</w:t>
      </w:r>
      <w:r>
        <w:rPr>
          <w:rFonts w:ascii="Arial" w:hAnsi="Arial" w:cs="Arial"/>
          <w:bCs/>
          <w:color w:val="000000"/>
        </w:rPr>
        <w:t>o</w:t>
      </w:r>
      <w:r w:rsidRPr="006E719D">
        <w:rPr>
          <w:rFonts w:ascii="Arial" w:hAnsi="Arial" w:cs="Arial"/>
          <w:bCs/>
          <w:color w:val="000000"/>
        </w:rPr>
        <w:t>r dotazníku je přiložen:</w:t>
      </w:r>
    </w:p>
    <w:p w:rsidR="00385B1E" w:rsidRDefault="00385B1E" w:rsidP="00C01A7A">
      <w:pPr>
        <w:spacing w:after="0" w:line="240" w:lineRule="auto"/>
        <w:rPr>
          <w:b/>
          <w:sz w:val="44"/>
          <w:szCs w:val="44"/>
          <w:u w:val="single"/>
        </w:rPr>
      </w:pPr>
    </w:p>
    <w:p w:rsidR="006F1A91" w:rsidRDefault="006F1A91" w:rsidP="00385B1E">
      <w:pPr>
        <w:spacing w:line="240" w:lineRule="auto"/>
        <w:jc w:val="center"/>
        <w:rPr>
          <w:b/>
          <w:sz w:val="25"/>
          <w:szCs w:val="25"/>
          <w:u w:val="single"/>
        </w:rPr>
      </w:pPr>
    </w:p>
    <w:p w:rsidR="006F1A91" w:rsidRDefault="006F1A91" w:rsidP="00385B1E">
      <w:pPr>
        <w:spacing w:line="240" w:lineRule="auto"/>
        <w:jc w:val="center"/>
        <w:rPr>
          <w:b/>
          <w:sz w:val="25"/>
          <w:szCs w:val="25"/>
          <w:u w:val="single"/>
        </w:rPr>
      </w:pPr>
    </w:p>
    <w:p w:rsidR="006F1A91" w:rsidRDefault="006F1A91" w:rsidP="00385B1E">
      <w:pPr>
        <w:spacing w:line="240" w:lineRule="auto"/>
        <w:jc w:val="center"/>
        <w:rPr>
          <w:b/>
          <w:sz w:val="25"/>
          <w:szCs w:val="25"/>
          <w:u w:val="single"/>
        </w:rPr>
      </w:pPr>
    </w:p>
    <w:p w:rsidR="006F1A91" w:rsidRDefault="006F1A91" w:rsidP="00385B1E">
      <w:pPr>
        <w:spacing w:line="240" w:lineRule="auto"/>
        <w:jc w:val="center"/>
        <w:rPr>
          <w:b/>
          <w:sz w:val="25"/>
          <w:szCs w:val="25"/>
          <w:u w:val="single"/>
        </w:rPr>
      </w:pPr>
    </w:p>
    <w:p w:rsidR="006F1A91" w:rsidRDefault="006F1A91" w:rsidP="00385B1E">
      <w:pPr>
        <w:spacing w:line="240" w:lineRule="auto"/>
        <w:jc w:val="center"/>
        <w:rPr>
          <w:b/>
          <w:sz w:val="25"/>
          <w:szCs w:val="25"/>
          <w:u w:val="single"/>
        </w:rPr>
      </w:pPr>
    </w:p>
    <w:p w:rsidR="006F1A91" w:rsidRDefault="006F1A91" w:rsidP="00385B1E">
      <w:pPr>
        <w:spacing w:line="240" w:lineRule="auto"/>
        <w:jc w:val="center"/>
        <w:rPr>
          <w:b/>
          <w:sz w:val="25"/>
          <w:szCs w:val="25"/>
          <w:u w:val="single"/>
        </w:rPr>
      </w:pPr>
    </w:p>
    <w:p w:rsidR="006F1A91" w:rsidRDefault="006F1A91" w:rsidP="00385B1E">
      <w:pPr>
        <w:spacing w:line="240" w:lineRule="auto"/>
        <w:jc w:val="center"/>
        <w:rPr>
          <w:b/>
          <w:sz w:val="25"/>
          <w:szCs w:val="25"/>
          <w:u w:val="single"/>
        </w:rPr>
      </w:pPr>
    </w:p>
    <w:p w:rsidR="006F1A91" w:rsidRDefault="006F1A91" w:rsidP="00385B1E">
      <w:pPr>
        <w:spacing w:line="240" w:lineRule="auto"/>
        <w:jc w:val="center"/>
        <w:rPr>
          <w:b/>
          <w:sz w:val="25"/>
          <w:szCs w:val="25"/>
          <w:u w:val="single"/>
        </w:rPr>
      </w:pPr>
    </w:p>
    <w:p w:rsidR="006F1A91" w:rsidRDefault="006F1A91" w:rsidP="00385B1E">
      <w:pPr>
        <w:spacing w:line="240" w:lineRule="auto"/>
        <w:jc w:val="center"/>
        <w:rPr>
          <w:b/>
          <w:sz w:val="25"/>
          <w:szCs w:val="25"/>
          <w:u w:val="single"/>
        </w:rPr>
      </w:pPr>
    </w:p>
    <w:p w:rsidR="006F1A91" w:rsidRDefault="006F1A91" w:rsidP="00385B1E">
      <w:pPr>
        <w:spacing w:line="240" w:lineRule="auto"/>
        <w:jc w:val="center"/>
        <w:rPr>
          <w:b/>
          <w:sz w:val="25"/>
          <w:szCs w:val="25"/>
          <w:u w:val="single"/>
        </w:rPr>
      </w:pPr>
    </w:p>
    <w:p w:rsidR="006F1A91" w:rsidRDefault="006F1A91" w:rsidP="00385B1E">
      <w:pPr>
        <w:spacing w:line="240" w:lineRule="auto"/>
        <w:jc w:val="center"/>
        <w:rPr>
          <w:b/>
          <w:sz w:val="25"/>
          <w:szCs w:val="25"/>
          <w:u w:val="single"/>
        </w:rPr>
      </w:pPr>
    </w:p>
    <w:p w:rsidR="006F1A91" w:rsidRDefault="006F1A91" w:rsidP="00385B1E">
      <w:pPr>
        <w:spacing w:line="240" w:lineRule="auto"/>
        <w:jc w:val="center"/>
        <w:rPr>
          <w:b/>
          <w:sz w:val="25"/>
          <w:szCs w:val="25"/>
          <w:u w:val="single"/>
        </w:rPr>
      </w:pPr>
    </w:p>
    <w:p w:rsidR="006F1A91" w:rsidRDefault="006F1A91" w:rsidP="00385B1E">
      <w:pPr>
        <w:spacing w:line="240" w:lineRule="auto"/>
        <w:jc w:val="center"/>
        <w:rPr>
          <w:b/>
          <w:sz w:val="25"/>
          <w:szCs w:val="25"/>
          <w:u w:val="single"/>
        </w:rPr>
      </w:pPr>
    </w:p>
    <w:p w:rsidR="00E62DCF" w:rsidRDefault="00E62DCF" w:rsidP="00385B1E">
      <w:pPr>
        <w:spacing w:line="240" w:lineRule="auto"/>
        <w:jc w:val="center"/>
        <w:rPr>
          <w:b/>
          <w:sz w:val="25"/>
          <w:szCs w:val="25"/>
          <w:u w:val="single"/>
        </w:rPr>
      </w:pPr>
    </w:p>
    <w:p w:rsidR="00E62DCF" w:rsidRDefault="00E62DCF" w:rsidP="00385B1E">
      <w:pPr>
        <w:spacing w:line="240" w:lineRule="auto"/>
        <w:jc w:val="center"/>
        <w:rPr>
          <w:b/>
          <w:sz w:val="25"/>
          <w:szCs w:val="25"/>
          <w:u w:val="single"/>
        </w:rPr>
      </w:pPr>
    </w:p>
    <w:p w:rsidR="00E62DCF" w:rsidRDefault="00E62DCF" w:rsidP="00385B1E">
      <w:pPr>
        <w:spacing w:line="240" w:lineRule="auto"/>
        <w:jc w:val="center"/>
        <w:rPr>
          <w:b/>
          <w:sz w:val="25"/>
          <w:szCs w:val="25"/>
          <w:u w:val="single"/>
        </w:rPr>
      </w:pPr>
    </w:p>
    <w:p w:rsidR="00385B1E" w:rsidRPr="009A1933" w:rsidRDefault="00385B1E" w:rsidP="00385B1E">
      <w:pPr>
        <w:spacing w:line="240" w:lineRule="auto"/>
        <w:jc w:val="center"/>
        <w:rPr>
          <w:b/>
          <w:sz w:val="25"/>
          <w:szCs w:val="25"/>
          <w:u w:val="single"/>
        </w:rPr>
      </w:pPr>
      <w:r w:rsidRPr="009A1933">
        <w:rPr>
          <w:b/>
          <w:sz w:val="25"/>
          <w:szCs w:val="25"/>
          <w:u w:val="single"/>
        </w:rPr>
        <w:t>Dotazník</w:t>
      </w:r>
    </w:p>
    <w:p w:rsidR="00275A9D" w:rsidRDefault="00275A9D" w:rsidP="00385B1E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Vážená paní, vážený pane,</w:t>
      </w:r>
    </w:p>
    <w:p w:rsidR="00275A9D" w:rsidRDefault="00275A9D" w:rsidP="00275A9D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V rámci zvyšování kvality našich služeb se na Vás obracím s prosbou o vyplnění dotazníku týkajícího </w:t>
      </w:r>
      <w:proofErr w:type="gramStart"/>
      <w:r>
        <w:rPr>
          <w:sz w:val="25"/>
          <w:szCs w:val="25"/>
        </w:rPr>
        <w:t>se  Vaší</w:t>
      </w:r>
      <w:proofErr w:type="gramEnd"/>
      <w:r>
        <w:rPr>
          <w:sz w:val="25"/>
          <w:szCs w:val="25"/>
        </w:rPr>
        <w:t xml:space="preserve"> spokojenosti s naší pečovatelskou službou. Vyplněním dotazníku nám dáváte možnost naše služby zlepšovat, tak aby vyhovovaly co největšímu počtu našich klientů. </w:t>
      </w:r>
      <w:r w:rsidR="004C554F">
        <w:rPr>
          <w:sz w:val="25"/>
          <w:szCs w:val="25"/>
        </w:rPr>
        <w:t xml:space="preserve">V tomto dotazníku máte možnost se </w:t>
      </w:r>
      <w:proofErr w:type="gramStart"/>
      <w:r w:rsidR="004C554F">
        <w:rPr>
          <w:sz w:val="25"/>
          <w:szCs w:val="25"/>
        </w:rPr>
        <w:t>vyjádřit  k fungování</w:t>
      </w:r>
      <w:proofErr w:type="gramEnd"/>
      <w:r w:rsidR="004C554F">
        <w:rPr>
          <w:sz w:val="25"/>
          <w:szCs w:val="25"/>
        </w:rPr>
        <w:t xml:space="preserve"> naší pečovatelské služby  a informovat nás o tom, co Vám na našich službách vyhovuje a co byste naopak rádi změnili. Průzkum spokojenosti je ANONIMNÍ. Proto také dotazník dostáváte v obálce, kterou po vyplnění vložte do schránky důvěry ve vestibulu, nebo ji zalepte a předejte pečovatelce. Vyplňování dotazníku je dobrovolné, avšak nesdělíte-li nám Váš názor, </w:t>
      </w:r>
      <w:r w:rsidR="007A18FA">
        <w:rPr>
          <w:sz w:val="25"/>
          <w:szCs w:val="25"/>
        </w:rPr>
        <w:t xml:space="preserve">těžko můžeme něco </w:t>
      </w:r>
      <w:proofErr w:type="gramStart"/>
      <w:r w:rsidR="007A18FA">
        <w:rPr>
          <w:sz w:val="25"/>
          <w:szCs w:val="25"/>
        </w:rPr>
        <w:t>změnit.Vaše</w:t>
      </w:r>
      <w:proofErr w:type="gramEnd"/>
      <w:r w:rsidR="007A18FA">
        <w:rPr>
          <w:sz w:val="25"/>
          <w:szCs w:val="25"/>
        </w:rPr>
        <w:t xml:space="preserve"> dotazníky budou otevírány všechny najednou a vyhodnocovány vedoucí pečovatelské služby. Dotazníky prosím odevzdávejte do </w:t>
      </w:r>
      <w:proofErr w:type="gramStart"/>
      <w:r w:rsidR="007A18FA">
        <w:rPr>
          <w:sz w:val="25"/>
          <w:szCs w:val="25"/>
        </w:rPr>
        <w:t>30.11.2019</w:t>
      </w:r>
      <w:proofErr w:type="gramEnd"/>
      <w:r w:rsidR="007A18FA">
        <w:rPr>
          <w:sz w:val="25"/>
          <w:szCs w:val="25"/>
        </w:rPr>
        <w:t xml:space="preserve">. Odevzdaný dotazník později nebude zahrnut do výsledků. Pokud tedy chcete, aby Váš názor byl součástí vyhodnocování, prosím dodržte tento termín odevzdání. </w:t>
      </w:r>
    </w:p>
    <w:p w:rsidR="007A18FA" w:rsidRDefault="007A18FA" w:rsidP="00275A9D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Výsledky tohoto průzkumu budou součástí výroční zprávy, kterou Vám na Vaše vyžádání poskytneme ke </w:t>
      </w:r>
      <w:proofErr w:type="gramStart"/>
      <w:r>
        <w:rPr>
          <w:sz w:val="25"/>
          <w:szCs w:val="25"/>
        </w:rPr>
        <w:t>shlédnutí</w:t>
      </w:r>
      <w:proofErr w:type="gramEnd"/>
      <w:r>
        <w:rPr>
          <w:sz w:val="25"/>
          <w:szCs w:val="25"/>
        </w:rPr>
        <w:t xml:space="preserve">, případně výroční zpráva bude přístupná na našich internetových stránkách </w:t>
      </w:r>
      <w:hyperlink r:id="rId22" w:history="1">
        <w:r w:rsidRPr="0013660B">
          <w:rPr>
            <w:rStyle w:val="Hypertextovodkaz"/>
            <w:sz w:val="25"/>
            <w:szCs w:val="25"/>
          </w:rPr>
          <w:t>www.psvelkysenov.cz</w:t>
        </w:r>
      </w:hyperlink>
      <w:r>
        <w:rPr>
          <w:sz w:val="25"/>
          <w:szCs w:val="25"/>
        </w:rPr>
        <w:t xml:space="preserve"> , v sekci výroční zpráva. Ke všem otázkám můžete doplnit i slovní komentář.</w:t>
      </w:r>
    </w:p>
    <w:p w:rsidR="00275A9D" w:rsidRDefault="00275A9D" w:rsidP="00275A9D">
      <w:pPr>
        <w:spacing w:after="0" w:line="240" w:lineRule="auto"/>
        <w:rPr>
          <w:sz w:val="25"/>
          <w:szCs w:val="25"/>
        </w:rPr>
      </w:pPr>
    </w:p>
    <w:p w:rsidR="00385B1E" w:rsidRDefault="007A18FA" w:rsidP="00385B1E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Do jaké věkové kategorie spadáte?</w:t>
      </w:r>
    </w:p>
    <w:p w:rsidR="00E62DCF" w:rsidRPr="009A1933" w:rsidRDefault="00E62DCF" w:rsidP="00E62DCF">
      <w:pPr>
        <w:pStyle w:val="Odstavecseseznamem"/>
        <w:spacing w:after="0" w:line="240" w:lineRule="auto"/>
        <w:ind w:left="426"/>
        <w:rPr>
          <w:b/>
          <w:sz w:val="25"/>
          <w:szCs w:val="25"/>
          <w:u w:val="single"/>
        </w:rPr>
      </w:pPr>
    </w:p>
    <w:tbl>
      <w:tblPr>
        <w:tblStyle w:val="Mkatabulky"/>
        <w:tblW w:w="0" w:type="auto"/>
        <w:tblInd w:w="426" w:type="dxa"/>
        <w:tblLook w:val="04A0"/>
      </w:tblPr>
      <w:tblGrid>
        <w:gridCol w:w="1950"/>
        <w:gridCol w:w="1206"/>
        <w:gridCol w:w="1567"/>
        <w:gridCol w:w="1568"/>
        <w:gridCol w:w="1568"/>
        <w:gridCol w:w="1568"/>
      </w:tblGrid>
      <w:tr w:rsidR="007A18FA" w:rsidTr="00E62DCF">
        <w:tc>
          <w:tcPr>
            <w:tcW w:w="1950" w:type="dxa"/>
            <w:shd w:val="clear" w:color="auto" w:fill="E5DFEC" w:themeFill="accent4" w:themeFillTint="33"/>
          </w:tcPr>
          <w:p w:rsidR="007A18FA" w:rsidRPr="007A18FA" w:rsidRDefault="007A18FA" w:rsidP="007A18FA">
            <w:pPr>
              <w:pStyle w:val="Odstavecseseznamem"/>
              <w:ind w:left="0"/>
            </w:pPr>
            <w:r w:rsidRPr="007A18FA">
              <w:t>Méně než 50 let</w:t>
            </w:r>
          </w:p>
        </w:tc>
        <w:tc>
          <w:tcPr>
            <w:tcW w:w="1206" w:type="dxa"/>
          </w:tcPr>
          <w:p w:rsidR="007A18FA" w:rsidRPr="00D86811" w:rsidRDefault="007A18FA" w:rsidP="007A18FA">
            <w:pPr>
              <w:pStyle w:val="Odstavecseseznamem"/>
              <w:ind w:left="0"/>
            </w:pPr>
          </w:p>
        </w:tc>
        <w:tc>
          <w:tcPr>
            <w:tcW w:w="1567" w:type="dxa"/>
            <w:shd w:val="clear" w:color="auto" w:fill="E5DFEC" w:themeFill="accent4" w:themeFillTint="33"/>
          </w:tcPr>
          <w:p w:rsidR="007A18FA" w:rsidRPr="00D86811" w:rsidRDefault="007A18FA" w:rsidP="007A18FA">
            <w:pPr>
              <w:pStyle w:val="Odstavecseseznamem"/>
              <w:ind w:left="0"/>
            </w:pPr>
            <w:r w:rsidRPr="00D86811">
              <w:t>50-60 let</w:t>
            </w:r>
          </w:p>
        </w:tc>
        <w:tc>
          <w:tcPr>
            <w:tcW w:w="1568" w:type="dxa"/>
          </w:tcPr>
          <w:p w:rsidR="007A18FA" w:rsidRPr="00D86811" w:rsidRDefault="007A18FA" w:rsidP="007A18FA">
            <w:pPr>
              <w:pStyle w:val="Odstavecseseznamem"/>
              <w:ind w:left="0"/>
            </w:pPr>
          </w:p>
        </w:tc>
        <w:tc>
          <w:tcPr>
            <w:tcW w:w="1568" w:type="dxa"/>
            <w:shd w:val="clear" w:color="auto" w:fill="E5DFEC" w:themeFill="accent4" w:themeFillTint="33"/>
          </w:tcPr>
          <w:p w:rsidR="007A18FA" w:rsidRPr="00D86811" w:rsidRDefault="007A18FA" w:rsidP="007A18FA">
            <w:pPr>
              <w:pStyle w:val="Odstavecseseznamem"/>
              <w:ind w:left="0"/>
            </w:pPr>
            <w:r w:rsidRPr="00D86811">
              <w:t>61-70 let</w:t>
            </w:r>
          </w:p>
        </w:tc>
        <w:tc>
          <w:tcPr>
            <w:tcW w:w="1568" w:type="dxa"/>
          </w:tcPr>
          <w:p w:rsidR="007A18FA" w:rsidRDefault="007A18FA" w:rsidP="007A18FA">
            <w:pPr>
              <w:pStyle w:val="Odstavecseseznamem"/>
              <w:ind w:left="0"/>
              <w:rPr>
                <w:b/>
                <w:sz w:val="25"/>
                <w:szCs w:val="25"/>
                <w:u w:val="single"/>
              </w:rPr>
            </w:pPr>
          </w:p>
        </w:tc>
      </w:tr>
      <w:tr w:rsidR="007A18FA" w:rsidTr="00E62DCF">
        <w:trPr>
          <w:trHeight w:val="116"/>
        </w:trPr>
        <w:tc>
          <w:tcPr>
            <w:tcW w:w="1950" w:type="dxa"/>
            <w:shd w:val="clear" w:color="auto" w:fill="E5DFEC" w:themeFill="accent4" w:themeFillTint="33"/>
          </w:tcPr>
          <w:p w:rsidR="007A18FA" w:rsidRPr="007A18FA" w:rsidRDefault="007A18FA" w:rsidP="007A18FA">
            <w:pPr>
              <w:pStyle w:val="Odstavecseseznamem"/>
              <w:ind w:left="0"/>
              <w:rPr>
                <w:sz w:val="25"/>
                <w:szCs w:val="25"/>
              </w:rPr>
            </w:pPr>
            <w:r w:rsidRPr="00D86811">
              <w:t>71-80 let</w:t>
            </w:r>
          </w:p>
        </w:tc>
        <w:tc>
          <w:tcPr>
            <w:tcW w:w="1206" w:type="dxa"/>
          </w:tcPr>
          <w:p w:rsidR="007A18FA" w:rsidRPr="00D86811" w:rsidRDefault="007A18FA" w:rsidP="007A18FA">
            <w:pPr>
              <w:pStyle w:val="Odstavecseseznamem"/>
              <w:ind w:left="0"/>
            </w:pPr>
          </w:p>
        </w:tc>
        <w:tc>
          <w:tcPr>
            <w:tcW w:w="1567" w:type="dxa"/>
            <w:shd w:val="clear" w:color="auto" w:fill="E5DFEC" w:themeFill="accent4" w:themeFillTint="33"/>
          </w:tcPr>
          <w:p w:rsidR="007A18FA" w:rsidRPr="00D86811" w:rsidRDefault="007A18FA" w:rsidP="007A18FA">
            <w:pPr>
              <w:pStyle w:val="Odstavecseseznamem"/>
              <w:ind w:left="0"/>
            </w:pPr>
            <w:r w:rsidRPr="00D86811">
              <w:t xml:space="preserve">81-90 let </w:t>
            </w:r>
          </w:p>
        </w:tc>
        <w:tc>
          <w:tcPr>
            <w:tcW w:w="1568" w:type="dxa"/>
          </w:tcPr>
          <w:p w:rsidR="007A18FA" w:rsidRPr="00D86811" w:rsidRDefault="007A18FA" w:rsidP="007A18FA">
            <w:pPr>
              <w:pStyle w:val="Odstavecseseznamem"/>
              <w:ind w:left="0"/>
            </w:pPr>
          </w:p>
        </w:tc>
        <w:tc>
          <w:tcPr>
            <w:tcW w:w="1568" w:type="dxa"/>
            <w:shd w:val="clear" w:color="auto" w:fill="E5DFEC" w:themeFill="accent4" w:themeFillTint="33"/>
          </w:tcPr>
          <w:p w:rsidR="007A18FA" w:rsidRPr="00D86811" w:rsidRDefault="00D86811" w:rsidP="007A18FA">
            <w:pPr>
              <w:pStyle w:val="Odstavecseseznamem"/>
              <w:ind w:left="0"/>
            </w:pPr>
            <w:r w:rsidRPr="00D86811">
              <w:t>Více než 90 let</w:t>
            </w:r>
          </w:p>
        </w:tc>
        <w:tc>
          <w:tcPr>
            <w:tcW w:w="1568" w:type="dxa"/>
          </w:tcPr>
          <w:p w:rsidR="007A18FA" w:rsidRDefault="007A18FA" w:rsidP="007A18FA">
            <w:pPr>
              <w:pStyle w:val="Odstavecseseznamem"/>
              <w:ind w:left="0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7A18FA" w:rsidRDefault="007A18FA" w:rsidP="00E62DCF">
      <w:pPr>
        <w:pStyle w:val="Odstavecseseznamem"/>
        <w:spacing w:after="0" w:line="240" w:lineRule="auto"/>
        <w:ind w:left="0"/>
        <w:rPr>
          <w:b/>
          <w:sz w:val="25"/>
          <w:szCs w:val="25"/>
          <w:u w:val="single"/>
        </w:rPr>
      </w:pPr>
    </w:p>
    <w:p w:rsidR="00385B1E" w:rsidRDefault="00D86811" w:rsidP="00385B1E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 xml:space="preserve">Celková nabídka poskytovaných služeb je: </w:t>
      </w:r>
    </w:p>
    <w:p w:rsidR="00E62DCF" w:rsidRDefault="00E62DCF" w:rsidP="00E62DCF">
      <w:pPr>
        <w:pStyle w:val="Odstavecseseznamem"/>
        <w:spacing w:after="0" w:line="240" w:lineRule="auto"/>
        <w:ind w:left="426"/>
        <w:rPr>
          <w:b/>
          <w:sz w:val="25"/>
          <w:szCs w:val="25"/>
          <w:u w:val="single"/>
        </w:rPr>
      </w:pPr>
    </w:p>
    <w:tbl>
      <w:tblPr>
        <w:tblStyle w:val="Mkatabulky"/>
        <w:tblW w:w="0" w:type="auto"/>
        <w:tblInd w:w="426" w:type="dxa"/>
        <w:tblLook w:val="04A0"/>
      </w:tblPr>
      <w:tblGrid>
        <w:gridCol w:w="1950"/>
        <w:gridCol w:w="1187"/>
        <w:gridCol w:w="1627"/>
        <w:gridCol w:w="1155"/>
        <w:gridCol w:w="2268"/>
        <w:gridCol w:w="1240"/>
      </w:tblGrid>
      <w:tr w:rsidR="00D86811" w:rsidTr="00E62DCF">
        <w:tc>
          <w:tcPr>
            <w:tcW w:w="1950" w:type="dxa"/>
            <w:shd w:val="clear" w:color="auto" w:fill="E5DFEC" w:themeFill="accent4" w:themeFillTint="33"/>
          </w:tcPr>
          <w:p w:rsidR="00D86811" w:rsidRPr="00D86811" w:rsidRDefault="00E62DCF" w:rsidP="00D86811">
            <w:pPr>
              <w:pStyle w:val="Odstavecseseznamem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</w:t>
            </w:r>
            <w:r w:rsidR="00D86811">
              <w:rPr>
                <w:sz w:val="25"/>
                <w:szCs w:val="25"/>
              </w:rPr>
              <w:t>ostatečná</w:t>
            </w:r>
          </w:p>
        </w:tc>
        <w:tc>
          <w:tcPr>
            <w:tcW w:w="1187" w:type="dxa"/>
          </w:tcPr>
          <w:p w:rsidR="00D86811" w:rsidRDefault="00D86811" w:rsidP="00D86811">
            <w:pPr>
              <w:pStyle w:val="Odstavecseseznamem"/>
              <w:ind w:left="0"/>
              <w:rPr>
                <w:b/>
                <w:sz w:val="25"/>
                <w:szCs w:val="25"/>
                <w:u w:val="single"/>
              </w:rPr>
            </w:pPr>
          </w:p>
        </w:tc>
        <w:tc>
          <w:tcPr>
            <w:tcW w:w="1627" w:type="dxa"/>
            <w:shd w:val="clear" w:color="auto" w:fill="E5DFEC" w:themeFill="accent4" w:themeFillTint="33"/>
          </w:tcPr>
          <w:p w:rsidR="00D86811" w:rsidRDefault="00D86811" w:rsidP="00D86811">
            <w:pPr>
              <w:pStyle w:val="Odstavecseseznamem"/>
              <w:ind w:left="0"/>
              <w:rPr>
                <w:b/>
                <w:sz w:val="25"/>
                <w:szCs w:val="25"/>
                <w:u w:val="single"/>
              </w:rPr>
            </w:pPr>
            <w:r w:rsidRPr="00D86811">
              <w:rPr>
                <w:sz w:val="25"/>
                <w:szCs w:val="25"/>
              </w:rPr>
              <w:t>nedostatečná</w:t>
            </w:r>
          </w:p>
        </w:tc>
        <w:tc>
          <w:tcPr>
            <w:tcW w:w="1155" w:type="dxa"/>
          </w:tcPr>
          <w:p w:rsidR="00D86811" w:rsidRDefault="00D86811" w:rsidP="00D86811">
            <w:pPr>
              <w:pStyle w:val="Odstavecseseznamem"/>
              <w:ind w:left="0"/>
              <w:rPr>
                <w:b/>
                <w:sz w:val="25"/>
                <w:szCs w:val="25"/>
                <w:u w:val="single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D86811" w:rsidRPr="00D86811" w:rsidRDefault="00D86811" w:rsidP="00D86811">
            <w:pPr>
              <w:pStyle w:val="Odstavecseseznamem"/>
              <w:ind w:left="0"/>
              <w:rPr>
                <w:sz w:val="25"/>
                <w:szCs w:val="25"/>
              </w:rPr>
            </w:pPr>
            <w:r w:rsidRPr="00D86811">
              <w:rPr>
                <w:sz w:val="25"/>
                <w:szCs w:val="25"/>
              </w:rPr>
              <w:t>Nechci odpovídat</w:t>
            </w:r>
          </w:p>
        </w:tc>
        <w:tc>
          <w:tcPr>
            <w:tcW w:w="1240" w:type="dxa"/>
          </w:tcPr>
          <w:p w:rsidR="00D86811" w:rsidRDefault="00D86811" w:rsidP="00D86811">
            <w:pPr>
              <w:pStyle w:val="Odstavecseseznamem"/>
              <w:ind w:left="0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D86811" w:rsidRPr="009A1933" w:rsidRDefault="00D86811" w:rsidP="00D86811">
      <w:pPr>
        <w:pStyle w:val="Odstavecseseznamem"/>
        <w:spacing w:after="0" w:line="240" w:lineRule="auto"/>
        <w:ind w:left="426"/>
        <w:rPr>
          <w:b/>
          <w:sz w:val="25"/>
          <w:szCs w:val="25"/>
          <w:u w:val="single"/>
        </w:rPr>
      </w:pPr>
    </w:p>
    <w:p w:rsidR="00385B1E" w:rsidRDefault="00D86811" w:rsidP="00385B1E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Postrádáte nějakou sociální službu? Pokud ano, uv</w:t>
      </w:r>
      <w:r w:rsidR="00E62DCF">
        <w:rPr>
          <w:b/>
          <w:sz w:val="25"/>
          <w:szCs w:val="25"/>
          <w:u w:val="single"/>
        </w:rPr>
        <w:t>e</w:t>
      </w:r>
      <w:r>
        <w:rPr>
          <w:b/>
          <w:sz w:val="25"/>
          <w:szCs w:val="25"/>
          <w:u w:val="single"/>
        </w:rPr>
        <w:t>ďte j</w:t>
      </w:r>
      <w:r w:rsidR="00E62DCF">
        <w:rPr>
          <w:b/>
          <w:sz w:val="25"/>
          <w:szCs w:val="25"/>
          <w:u w:val="single"/>
        </w:rPr>
        <w:t>a</w:t>
      </w:r>
      <w:r>
        <w:rPr>
          <w:b/>
          <w:sz w:val="25"/>
          <w:szCs w:val="25"/>
          <w:u w:val="single"/>
        </w:rPr>
        <w:t>kou.</w:t>
      </w:r>
    </w:p>
    <w:p w:rsidR="00E62DCF" w:rsidRPr="009A1933" w:rsidRDefault="00E62DCF" w:rsidP="00E62DCF">
      <w:pPr>
        <w:pStyle w:val="Odstavecseseznamem"/>
        <w:spacing w:after="0" w:line="240" w:lineRule="auto"/>
        <w:ind w:left="426"/>
        <w:rPr>
          <w:b/>
          <w:sz w:val="25"/>
          <w:szCs w:val="25"/>
          <w:u w:val="single"/>
        </w:rPr>
      </w:pPr>
    </w:p>
    <w:tbl>
      <w:tblPr>
        <w:tblStyle w:val="Mkatabulky"/>
        <w:tblW w:w="0" w:type="auto"/>
        <w:tblInd w:w="426" w:type="dxa"/>
        <w:tblLook w:val="04A0"/>
      </w:tblPr>
      <w:tblGrid>
        <w:gridCol w:w="1242"/>
        <w:gridCol w:w="850"/>
        <w:gridCol w:w="1134"/>
        <w:gridCol w:w="851"/>
        <w:gridCol w:w="992"/>
        <w:gridCol w:w="4358"/>
      </w:tblGrid>
      <w:tr w:rsidR="00D86811" w:rsidTr="00E62DCF">
        <w:tc>
          <w:tcPr>
            <w:tcW w:w="1242" w:type="dxa"/>
            <w:shd w:val="clear" w:color="auto" w:fill="E5DFEC" w:themeFill="accent4" w:themeFillTint="33"/>
          </w:tcPr>
          <w:p w:rsidR="00D86811" w:rsidRPr="00D86811" w:rsidRDefault="00D86811" w:rsidP="00D86811">
            <w:pPr>
              <w:pStyle w:val="Odstavecseseznamem"/>
              <w:ind w:left="0"/>
              <w:rPr>
                <w:sz w:val="25"/>
                <w:szCs w:val="25"/>
              </w:rPr>
            </w:pPr>
            <w:r w:rsidRPr="00D86811">
              <w:rPr>
                <w:sz w:val="25"/>
                <w:szCs w:val="25"/>
              </w:rPr>
              <w:t xml:space="preserve">Ne </w:t>
            </w:r>
          </w:p>
        </w:tc>
        <w:tc>
          <w:tcPr>
            <w:tcW w:w="850" w:type="dxa"/>
          </w:tcPr>
          <w:p w:rsidR="00D86811" w:rsidRPr="00D86811" w:rsidRDefault="00D86811" w:rsidP="00D86811">
            <w:pPr>
              <w:pStyle w:val="Odstavecseseznamem"/>
              <w:ind w:left="0"/>
              <w:rPr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E5DFEC" w:themeFill="accent4" w:themeFillTint="33"/>
          </w:tcPr>
          <w:p w:rsidR="00D86811" w:rsidRPr="00D86811" w:rsidRDefault="00D86811" w:rsidP="00D86811">
            <w:pPr>
              <w:pStyle w:val="Odstavecseseznamem"/>
              <w:ind w:left="0"/>
              <w:rPr>
                <w:sz w:val="25"/>
                <w:szCs w:val="25"/>
              </w:rPr>
            </w:pPr>
            <w:r w:rsidRPr="00D86811">
              <w:rPr>
                <w:sz w:val="25"/>
                <w:szCs w:val="25"/>
              </w:rPr>
              <w:t>Ano</w:t>
            </w:r>
          </w:p>
        </w:tc>
        <w:tc>
          <w:tcPr>
            <w:tcW w:w="851" w:type="dxa"/>
          </w:tcPr>
          <w:p w:rsidR="00D86811" w:rsidRPr="00D86811" w:rsidRDefault="00D86811" w:rsidP="00D86811">
            <w:pPr>
              <w:pStyle w:val="Odstavecseseznamem"/>
              <w:ind w:left="0"/>
              <w:rPr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E5DFEC" w:themeFill="accent4" w:themeFillTint="33"/>
          </w:tcPr>
          <w:p w:rsidR="00D86811" w:rsidRPr="00D86811" w:rsidRDefault="00D86811" w:rsidP="00D86811">
            <w:pPr>
              <w:pStyle w:val="Odstavecseseznamem"/>
              <w:ind w:left="0"/>
              <w:rPr>
                <w:sz w:val="25"/>
                <w:szCs w:val="25"/>
              </w:rPr>
            </w:pPr>
            <w:r w:rsidRPr="00D86811">
              <w:rPr>
                <w:sz w:val="25"/>
                <w:szCs w:val="25"/>
              </w:rPr>
              <w:t>Jakou</w:t>
            </w:r>
          </w:p>
        </w:tc>
        <w:tc>
          <w:tcPr>
            <w:tcW w:w="4358" w:type="dxa"/>
          </w:tcPr>
          <w:p w:rsidR="00D86811" w:rsidRPr="00D86811" w:rsidRDefault="00D86811" w:rsidP="00D86811">
            <w:pPr>
              <w:pStyle w:val="Odstavecseseznamem"/>
              <w:ind w:left="0"/>
              <w:rPr>
                <w:sz w:val="25"/>
                <w:szCs w:val="25"/>
              </w:rPr>
            </w:pPr>
          </w:p>
        </w:tc>
      </w:tr>
    </w:tbl>
    <w:p w:rsidR="00D86811" w:rsidRDefault="00D86811" w:rsidP="00D86811">
      <w:pPr>
        <w:pStyle w:val="Odstavecseseznamem"/>
        <w:spacing w:after="0" w:line="240" w:lineRule="auto"/>
        <w:ind w:left="426"/>
        <w:rPr>
          <w:b/>
          <w:sz w:val="25"/>
          <w:szCs w:val="25"/>
          <w:u w:val="single"/>
        </w:rPr>
      </w:pPr>
    </w:p>
    <w:p w:rsidR="00385B1E" w:rsidRDefault="00D86811" w:rsidP="00385B1E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 xml:space="preserve">Jak byste ohodnotil/a </w:t>
      </w:r>
      <w:r w:rsidR="00417A44">
        <w:rPr>
          <w:b/>
          <w:sz w:val="25"/>
          <w:szCs w:val="25"/>
          <w:u w:val="single"/>
        </w:rPr>
        <w:t>provádění pečovatelských úkonů v případě Vaší osoby (rychlost, kvalitu, pohotovost, přesnost, pečlivost, ochotu….)</w:t>
      </w:r>
    </w:p>
    <w:p w:rsidR="00E62DCF" w:rsidRPr="009A1933" w:rsidRDefault="00E62DCF" w:rsidP="00E62DCF">
      <w:pPr>
        <w:pStyle w:val="Odstavecseseznamem"/>
        <w:spacing w:after="0" w:line="240" w:lineRule="auto"/>
        <w:ind w:left="426"/>
        <w:rPr>
          <w:b/>
          <w:sz w:val="25"/>
          <w:szCs w:val="25"/>
          <w:u w:val="single"/>
        </w:rPr>
      </w:pPr>
    </w:p>
    <w:tbl>
      <w:tblPr>
        <w:tblStyle w:val="Mkatabulky"/>
        <w:tblW w:w="0" w:type="auto"/>
        <w:tblInd w:w="360" w:type="dxa"/>
        <w:tblLook w:val="04A0"/>
      </w:tblPr>
      <w:tblGrid>
        <w:gridCol w:w="1599"/>
        <w:gridCol w:w="1552"/>
        <w:gridCol w:w="1607"/>
        <w:gridCol w:w="1553"/>
        <w:gridCol w:w="1629"/>
        <w:gridCol w:w="1553"/>
      </w:tblGrid>
      <w:tr w:rsidR="00417A44" w:rsidTr="00E62DCF">
        <w:tc>
          <w:tcPr>
            <w:tcW w:w="1629" w:type="dxa"/>
            <w:shd w:val="clear" w:color="auto" w:fill="E5DFEC" w:themeFill="accent4" w:themeFillTint="33"/>
          </w:tcPr>
          <w:p w:rsidR="00417A44" w:rsidRPr="00417A44" w:rsidRDefault="00E62DCF" w:rsidP="00417A44">
            <w:pPr>
              <w:pStyle w:val="Odstavecseseznamem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</w:t>
            </w:r>
            <w:r w:rsidR="00417A44" w:rsidRPr="00417A44">
              <w:rPr>
                <w:sz w:val="25"/>
                <w:szCs w:val="25"/>
              </w:rPr>
              <w:t>ýborně</w:t>
            </w:r>
          </w:p>
        </w:tc>
        <w:tc>
          <w:tcPr>
            <w:tcW w:w="1629" w:type="dxa"/>
          </w:tcPr>
          <w:p w:rsidR="00417A44" w:rsidRPr="00417A44" w:rsidRDefault="00417A44" w:rsidP="00417A44">
            <w:pPr>
              <w:pStyle w:val="Odstavecseseznamem"/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1629" w:type="dxa"/>
            <w:shd w:val="clear" w:color="auto" w:fill="E5DFEC" w:themeFill="accent4" w:themeFillTint="33"/>
          </w:tcPr>
          <w:p w:rsidR="00417A44" w:rsidRPr="00417A44" w:rsidRDefault="00417A44" w:rsidP="00417A44">
            <w:pPr>
              <w:pStyle w:val="Odstavecseseznamem"/>
              <w:ind w:left="0"/>
              <w:jc w:val="both"/>
              <w:rPr>
                <w:sz w:val="25"/>
                <w:szCs w:val="25"/>
              </w:rPr>
            </w:pPr>
            <w:r w:rsidRPr="00417A44">
              <w:rPr>
                <w:sz w:val="25"/>
                <w:szCs w:val="25"/>
              </w:rPr>
              <w:t>průměrně</w:t>
            </w:r>
          </w:p>
        </w:tc>
        <w:tc>
          <w:tcPr>
            <w:tcW w:w="1630" w:type="dxa"/>
          </w:tcPr>
          <w:p w:rsidR="00417A44" w:rsidRPr="00417A44" w:rsidRDefault="00417A44" w:rsidP="00417A44">
            <w:pPr>
              <w:pStyle w:val="Odstavecseseznamem"/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1630" w:type="dxa"/>
            <w:shd w:val="clear" w:color="auto" w:fill="E5DFEC" w:themeFill="accent4" w:themeFillTint="33"/>
          </w:tcPr>
          <w:p w:rsidR="00417A44" w:rsidRPr="00417A44" w:rsidRDefault="00417A44" w:rsidP="00417A44">
            <w:pPr>
              <w:pStyle w:val="Odstavecseseznamem"/>
              <w:ind w:left="0"/>
              <w:jc w:val="both"/>
              <w:rPr>
                <w:sz w:val="25"/>
                <w:szCs w:val="25"/>
              </w:rPr>
            </w:pPr>
            <w:r w:rsidRPr="00417A44">
              <w:rPr>
                <w:sz w:val="25"/>
                <w:szCs w:val="25"/>
              </w:rPr>
              <w:t>nedostatečně</w:t>
            </w:r>
          </w:p>
        </w:tc>
        <w:tc>
          <w:tcPr>
            <w:tcW w:w="1630" w:type="dxa"/>
          </w:tcPr>
          <w:p w:rsidR="00417A44" w:rsidRPr="00417A44" w:rsidRDefault="00417A44" w:rsidP="00417A44">
            <w:pPr>
              <w:pStyle w:val="Odstavecseseznamem"/>
              <w:ind w:left="0"/>
              <w:jc w:val="both"/>
              <w:rPr>
                <w:sz w:val="25"/>
                <w:szCs w:val="25"/>
              </w:rPr>
            </w:pPr>
          </w:p>
        </w:tc>
      </w:tr>
    </w:tbl>
    <w:p w:rsidR="00417A44" w:rsidRDefault="00417A44" w:rsidP="00417A44">
      <w:pPr>
        <w:pStyle w:val="Odstavecseseznamem"/>
        <w:spacing w:line="240" w:lineRule="auto"/>
        <w:ind w:left="360"/>
        <w:jc w:val="both"/>
        <w:rPr>
          <w:b/>
          <w:sz w:val="25"/>
          <w:szCs w:val="25"/>
          <w:u w:val="single"/>
        </w:rPr>
      </w:pPr>
    </w:p>
    <w:p w:rsidR="00385B1E" w:rsidRDefault="00417A44" w:rsidP="00385B1E">
      <w:pPr>
        <w:pStyle w:val="Odstavecseseznamem"/>
        <w:numPr>
          <w:ilvl w:val="0"/>
          <w:numId w:val="34"/>
        </w:numPr>
        <w:spacing w:line="240" w:lineRule="auto"/>
        <w:ind w:left="360"/>
        <w:jc w:val="both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Vyhovuje Vám doba, kdy je Vám služba poskytována?</w:t>
      </w:r>
    </w:p>
    <w:p w:rsidR="00E62DCF" w:rsidRDefault="00E62DCF" w:rsidP="00E62DCF">
      <w:pPr>
        <w:pStyle w:val="Odstavecseseznamem"/>
        <w:spacing w:line="240" w:lineRule="auto"/>
        <w:ind w:left="360"/>
        <w:jc w:val="both"/>
        <w:rPr>
          <w:b/>
          <w:sz w:val="25"/>
          <w:szCs w:val="25"/>
          <w:u w:val="single"/>
        </w:rPr>
      </w:pPr>
    </w:p>
    <w:tbl>
      <w:tblPr>
        <w:tblStyle w:val="Mkatabulky"/>
        <w:tblW w:w="0" w:type="auto"/>
        <w:tblInd w:w="360" w:type="dxa"/>
        <w:tblLook w:val="04A0"/>
      </w:tblPr>
      <w:tblGrid>
        <w:gridCol w:w="741"/>
        <w:gridCol w:w="567"/>
        <w:gridCol w:w="708"/>
        <w:gridCol w:w="709"/>
        <w:gridCol w:w="1701"/>
        <w:gridCol w:w="5067"/>
      </w:tblGrid>
      <w:tr w:rsidR="00417A44" w:rsidTr="00E62DCF">
        <w:tc>
          <w:tcPr>
            <w:tcW w:w="741" w:type="dxa"/>
            <w:shd w:val="clear" w:color="auto" w:fill="E5DFEC" w:themeFill="accent4" w:themeFillTint="33"/>
          </w:tcPr>
          <w:p w:rsidR="00417A44" w:rsidRPr="00417A44" w:rsidRDefault="00417A44" w:rsidP="00417A44">
            <w:pPr>
              <w:pStyle w:val="Odstavecseseznamem"/>
              <w:ind w:left="0"/>
              <w:jc w:val="both"/>
              <w:rPr>
                <w:sz w:val="25"/>
                <w:szCs w:val="25"/>
              </w:rPr>
            </w:pPr>
            <w:r w:rsidRPr="00417A44">
              <w:rPr>
                <w:sz w:val="25"/>
                <w:szCs w:val="25"/>
              </w:rPr>
              <w:t xml:space="preserve">Ano </w:t>
            </w:r>
          </w:p>
        </w:tc>
        <w:tc>
          <w:tcPr>
            <w:tcW w:w="567" w:type="dxa"/>
          </w:tcPr>
          <w:p w:rsidR="00417A44" w:rsidRDefault="00417A44" w:rsidP="00417A44">
            <w:pPr>
              <w:pStyle w:val="Odstavecseseznamem"/>
              <w:ind w:left="0"/>
              <w:jc w:val="both"/>
              <w:rPr>
                <w:b/>
                <w:sz w:val="25"/>
                <w:szCs w:val="25"/>
                <w:u w:val="single"/>
              </w:rPr>
            </w:pPr>
          </w:p>
        </w:tc>
        <w:tc>
          <w:tcPr>
            <w:tcW w:w="708" w:type="dxa"/>
            <w:shd w:val="clear" w:color="auto" w:fill="E5DFEC" w:themeFill="accent4" w:themeFillTint="33"/>
          </w:tcPr>
          <w:p w:rsidR="00417A44" w:rsidRPr="00417A44" w:rsidRDefault="00417A44" w:rsidP="00417A44">
            <w:pPr>
              <w:pStyle w:val="Odstavecseseznamem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Ne</w:t>
            </w:r>
          </w:p>
        </w:tc>
        <w:tc>
          <w:tcPr>
            <w:tcW w:w="709" w:type="dxa"/>
          </w:tcPr>
          <w:p w:rsidR="00417A44" w:rsidRDefault="00417A44" w:rsidP="00417A44">
            <w:pPr>
              <w:pStyle w:val="Odstavecseseznamem"/>
              <w:ind w:left="0"/>
              <w:jc w:val="both"/>
              <w:rPr>
                <w:b/>
                <w:sz w:val="25"/>
                <w:szCs w:val="25"/>
                <w:u w:val="single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417A44" w:rsidRPr="00417A44" w:rsidRDefault="00417A44" w:rsidP="00417A44">
            <w:pPr>
              <w:pStyle w:val="Odstavecseseznamem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Váš návrh</w:t>
            </w:r>
          </w:p>
        </w:tc>
        <w:tc>
          <w:tcPr>
            <w:tcW w:w="5067" w:type="dxa"/>
          </w:tcPr>
          <w:p w:rsidR="00417A44" w:rsidRDefault="00417A44" w:rsidP="00417A44">
            <w:pPr>
              <w:pStyle w:val="Odstavecseseznamem"/>
              <w:ind w:left="0"/>
              <w:jc w:val="both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417A44" w:rsidRPr="00EC06DF" w:rsidRDefault="00417A44" w:rsidP="00417A44">
      <w:pPr>
        <w:pStyle w:val="Odstavecseseznamem"/>
        <w:spacing w:line="240" w:lineRule="auto"/>
        <w:ind w:left="360"/>
        <w:jc w:val="both"/>
        <w:rPr>
          <w:b/>
          <w:sz w:val="24"/>
          <w:szCs w:val="24"/>
          <w:u w:val="single"/>
        </w:rPr>
      </w:pPr>
    </w:p>
    <w:p w:rsidR="00E62DCF" w:rsidRPr="00EC06DF" w:rsidRDefault="00E62DCF" w:rsidP="00E62DCF">
      <w:pPr>
        <w:pStyle w:val="Odstavecseseznamem"/>
        <w:numPr>
          <w:ilvl w:val="0"/>
          <w:numId w:val="34"/>
        </w:numPr>
        <w:spacing w:line="240" w:lineRule="auto"/>
        <w:jc w:val="both"/>
        <w:rPr>
          <w:sz w:val="24"/>
          <w:szCs w:val="24"/>
        </w:rPr>
      </w:pPr>
      <w:r w:rsidRPr="00EC06DF">
        <w:rPr>
          <w:b/>
          <w:sz w:val="24"/>
          <w:szCs w:val="24"/>
          <w:u w:val="single"/>
        </w:rPr>
        <w:t>Jak rychle jsou vyřizovány Vaše požadavky v případě stížností? (známkujte jako ve škole)</w:t>
      </w:r>
    </w:p>
    <w:tbl>
      <w:tblPr>
        <w:tblStyle w:val="Mkatabulky"/>
        <w:tblW w:w="0" w:type="auto"/>
        <w:tblInd w:w="392" w:type="dxa"/>
        <w:tblLook w:val="04A0"/>
      </w:tblPr>
      <w:tblGrid>
        <w:gridCol w:w="709"/>
        <w:gridCol w:w="853"/>
        <w:gridCol w:w="977"/>
        <w:gridCol w:w="978"/>
        <w:gridCol w:w="978"/>
        <w:gridCol w:w="978"/>
        <w:gridCol w:w="978"/>
        <w:gridCol w:w="978"/>
        <w:gridCol w:w="978"/>
        <w:gridCol w:w="978"/>
      </w:tblGrid>
      <w:tr w:rsidR="00E62DCF" w:rsidTr="007B2662">
        <w:tc>
          <w:tcPr>
            <w:tcW w:w="709" w:type="dxa"/>
            <w:shd w:val="clear" w:color="auto" w:fill="E5DFEC" w:themeFill="accent4" w:themeFillTint="33"/>
          </w:tcPr>
          <w:p w:rsidR="00E62DCF" w:rsidRDefault="00E62DCF" w:rsidP="00E62DC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853" w:type="dxa"/>
          </w:tcPr>
          <w:p w:rsidR="00E62DCF" w:rsidRDefault="00E62DCF" w:rsidP="00E62DC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77" w:type="dxa"/>
            <w:shd w:val="clear" w:color="auto" w:fill="E5DFEC" w:themeFill="accent4" w:themeFillTint="33"/>
          </w:tcPr>
          <w:p w:rsidR="00E62DCF" w:rsidRDefault="00E62DCF" w:rsidP="00E62DC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978" w:type="dxa"/>
          </w:tcPr>
          <w:p w:rsidR="00E62DCF" w:rsidRDefault="00E62DCF" w:rsidP="00E62DC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78" w:type="dxa"/>
            <w:shd w:val="clear" w:color="auto" w:fill="E5DFEC" w:themeFill="accent4" w:themeFillTint="33"/>
          </w:tcPr>
          <w:p w:rsidR="00E62DCF" w:rsidRDefault="00E62DCF" w:rsidP="00E62DC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978" w:type="dxa"/>
          </w:tcPr>
          <w:p w:rsidR="00E62DCF" w:rsidRDefault="00E62DCF" w:rsidP="00E62DC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78" w:type="dxa"/>
            <w:shd w:val="clear" w:color="auto" w:fill="E5DFEC" w:themeFill="accent4" w:themeFillTint="33"/>
          </w:tcPr>
          <w:p w:rsidR="00E62DCF" w:rsidRDefault="00E62DCF" w:rsidP="00E62DC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978" w:type="dxa"/>
          </w:tcPr>
          <w:p w:rsidR="00E62DCF" w:rsidRDefault="00E62DCF" w:rsidP="00E62DC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78" w:type="dxa"/>
            <w:shd w:val="clear" w:color="auto" w:fill="E5DFEC" w:themeFill="accent4" w:themeFillTint="33"/>
          </w:tcPr>
          <w:p w:rsidR="00E62DCF" w:rsidRDefault="00E62DCF" w:rsidP="00E62DC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978" w:type="dxa"/>
          </w:tcPr>
          <w:p w:rsidR="00E62DCF" w:rsidRDefault="00E62DCF" w:rsidP="00E62DCF">
            <w:pPr>
              <w:jc w:val="center"/>
              <w:rPr>
                <w:sz w:val="25"/>
                <w:szCs w:val="25"/>
              </w:rPr>
            </w:pPr>
          </w:p>
        </w:tc>
      </w:tr>
    </w:tbl>
    <w:p w:rsidR="00E62DCF" w:rsidRPr="00E62DCF" w:rsidRDefault="00E62DCF" w:rsidP="00E62DCF">
      <w:pPr>
        <w:spacing w:line="240" w:lineRule="auto"/>
        <w:jc w:val="both"/>
        <w:rPr>
          <w:sz w:val="25"/>
          <w:szCs w:val="25"/>
        </w:rPr>
      </w:pPr>
    </w:p>
    <w:p w:rsidR="00385B1E" w:rsidRPr="00EC06DF" w:rsidRDefault="00E62DCF" w:rsidP="00385B1E">
      <w:pPr>
        <w:pStyle w:val="Odstavecseseznamem"/>
        <w:numPr>
          <w:ilvl w:val="0"/>
          <w:numId w:val="34"/>
        </w:numPr>
        <w:spacing w:line="240" w:lineRule="auto"/>
        <w:ind w:left="360"/>
        <w:rPr>
          <w:b/>
          <w:sz w:val="24"/>
          <w:szCs w:val="24"/>
          <w:u w:val="single"/>
        </w:rPr>
      </w:pPr>
      <w:r w:rsidRPr="00EC06DF">
        <w:rPr>
          <w:b/>
          <w:sz w:val="24"/>
          <w:szCs w:val="24"/>
          <w:u w:val="single"/>
        </w:rPr>
        <w:t>Stalo se někdy, že by Vám personál, podle Vašeho názoru, neoprávněně odmítl v něčem vyhovět?</w:t>
      </w:r>
    </w:p>
    <w:p w:rsidR="00E62DCF" w:rsidRPr="00EC06DF" w:rsidRDefault="00E62DCF" w:rsidP="00E62DCF">
      <w:pPr>
        <w:pStyle w:val="Odstavecseseznamem"/>
        <w:spacing w:line="240" w:lineRule="auto"/>
        <w:ind w:left="360"/>
        <w:rPr>
          <w:b/>
          <w:sz w:val="24"/>
          <w:szCs w:val="24"/>
          <w:u w:val="single"/>
        </w:rPr>
      </w:pPr>
    </w:p>
    <w:tbl>
      <w:tblPr>
        <w:tblStyle w:val="Mkatabulky"/>
        <w:tblW w:w="0" w:type="auto"/>
        <w:tblInd w:w="360" w:type="dxa"/>
        <w:tblLook w:val="04A0"/>
      </w:tblPr>
      <w:tblGrid>
        <w:gridCol w:w="741"/>
        <w:gridCol w:w="567"/>
        <w:gridCol w:w="637"/>
        <w:gridCol w:w="497"/>
        <w:gridCol w:w="992"/>
        <w:gridCol w:w="6059"/>
      </w:tblGrid>
      <w:tr w:rsidR="00E62DCF" w:rsidTr="00E62DCF">
        <w:tc>
          <w:tcPr>
            <w:tcW w:w="741" w:type="dxa"/>
            <w:shd w:val="clear" w:color="auto" w:fill="E5DFEC" w:themeFill="accent4" w:themeFillTint="33"/>
          </w:tcPr>
          <w:p w:rsidR="00E62DCF" w:rsidRPr="00E62DCF" w:rsidRDefault="00E62DCF" w:rsidP="00E62DCF">
            <w:pPr>
              <w:pStyle w:val="Odstavecseseznamem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Ne</w:t>
            </w:r>
          </w:p>
        </w:tc>
        <w:tc>
          <w:tcPr>
            <w:tcW w:w="567" w:type="dxa"/>
          </w:tcPr>
          <w:p w:rsidR="00E62DCF" w:rsidRDefault="00E62DCF" w:rsidP="00E62DCF">
            <w:pPr>
              <w:pStyle w:val="Odstavecseseznamem"/>
              <w:ind w:left="0"/>
              <w:rPr>
                <w:b/>
                <w:sz w:val="25"/>
                <w:szCs w:val="25"/>
                <w:u w:val="single"/>
              </w:rPr>
            </w:pPr>
          </w:p>
        </w:tc>
        <w:tc>
          <w:tcPr>
            <w:tcW w:w="637" w:type="dxa"/>
            <w:shd w:val="clear" w:color="auto" w:fill="E5DFEC" w:themeFill="accent4" w:themeFillTint="33"/>
          </w:tcPr>
          <w:p w:rsidR="00E62DCF" w:rsidRPr="00E62DCF" w:rsidRDefault="00E62DCF" w:rsidP="00E62DCF">
            <w:pPr>
              <w:pStyle w:val="Odstavecseseznamem"/>
              <w:ind w:left="0"/>
              <w:rPr>
                <w:sz w:val="25"/>
                <w:szCs w:val="25"/>
              </w:rPr>
            </w:pPr>
            <w:r w:rsidRPr="00E62DCF">
              <w:rPr>
                <w:sz w:val="25"/>
                <w:szCs w:val="25"/>
              </w:rPr>
              <w:t>Ano</w:t>
            </w:r>
          </w:p>
        </w:tc>
        <w:tc>
          <w:tcPr>
            <w:tcW w:w="497" w:type="dxa"/>
          </w:tcPr>
          <w:p w:rsidR="00E62DCF" w:rsidRDefault="00E62DCF" w:rsidP="00E62DCF">
            <w:pPr>
              <w:pStyle w:val="Odstavecseseznamem"/>
              <w:ind w:left="0"/>
              <w:rPr>
                <w:b/>
                <w:sz w:val="25"/>
                <w:szCs w:val="25"/>
                <w:u w:val="single"/>
              </w:rPr>
            </w:pPr>
          </w:p>
        </w:tc>
        <w:tc>
          <w:tcPr>
            <w:tcW w:w="992" w:type="dxa"/>
            <w:shd w:val="clear" w:color="auto" w:fill="E5DFEC" w:themeFill="accent4" w:themeFillTint="33"/>
          </w:tcPr>
          <w:p w:rsidR="00E62DCF" w:rsidRPr="00E62DCF" w:rsidRDefault="00E62DCF" w:rsidP="00E62DCF">
            <w:pPr>
              <w:pStyle w:val="Odstavecseseznamem"/>
              <w:ind w:left="0"/>
              <w:rPr>
                <w:sz w:val="25"/>
                <w:szCs w:val="25"/>
              </w:rPr>
            </w:pPr>
            <w:r w:rsidRPr="00E62DCF">
              <w:rPr>
                <w:sz w:val="25"/>
                <w:szCs w:val="25"/>
              </w:rPr>
              <w:t>V čem?</w:t>
            </w:r>
          </w:p>
        </w:tc>
        <w:tc>
          <w:tcPr>
            <w:tcW w:w="6059" w:type="dxa"/>
          </w:tcPr>
          <w:p w:rsidR="00E62DCF" w:rsidRDefault="00E62DCF" w:rsidP="00E62DCF">
            <w:pPr>
              <w:pStyle w:val="Odstavecseseznamem"/>
              <w:ind w:left="0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E62DCF" w:rsidRPr="009A1933" w:rsidRDefault="00E62DCF" w:rsidP="00E62DCF">
      <w:pPr>
        <w:pStyle w:val="Odstavecseseznamem"/>
        <w:spacing w:line="240" w:lineRule="auto"/>
        <w:ind w:left="360"/>
        <w:rPr>
          <w:b/>
          <w:sz w:val="25"/>
          <w:szCs w:val="25"/>
          <w:u w:val="single"/>
        </w:rPr>
      </w:pPr>
    </w:p>
    <w:p w:rsidR="00385B1E" w:rsidRDefault="00385B1E" w:rsidP="00EC06DF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rPr>
          <w:sz w:val="24"/>
          <w:szCs w:val="24"/>
        </w:rPr>
      </w:pPr>
      <w:r w:rsidRPr="00EC06DF">
        <w:rPr>
          <w:b/>
          <w:sz w:val="24"/>
          <w:szCs w:val="24"/>
          <w:u w:val="single"/>
        </w:rPr>
        <w:t xml:space="preserve">Jste dostatečně informován/a o </w:t>
      </w:r>
      <w:r w:rsidR="00EC06DF" w:rsidRPr="00EC06DF">
        <w:rPr>
          <w:b/>
          <w:sz w:val="24"/>
          <w:szCs w:val="24"/>
          <w:u w:val="single"/>
        </w:rPr>
        <w:t xml:space="preserve">všech úkonech, které místní pečovatelská služba </w:t>
      </w:r>
      <w:proofErr w:type="gramStart"/>
      <w:r w:rsidR="00EC06DF" w:rsidRPr="00EC06DF">
        <w:rPr>
          <w:b/>
          <w:sz w:val="24"/>
          <w:szCs w:val="24"/>
          <w:u w:val="single"/>
        </w:rPr>
        <w:t>nabízí ?</w:t>
      </w:r>
      <w:proofErr w:type="gramEnd"/>
      <w:r w:rsidR="00EC06DF" w:rsidRPr="00EC06DF">
        <w:rPr>
          <w:sz w:val="24"/>
          <w:szCs w:val="24"/>
        </w:rPr>
        <w:t xml:space="preserve"> </w:t>
      </w:r>
    </w:p>
    <w:p w:rsidR="007B2662" w:rsidRDefault="007B2662" w:rsidP="007B2662">
      <w:pPr>
        <w:pStyle w:val="Odstavecseseznamem"/>
        <w:spacing w:after="0" w:line="240" w:lineRule="auto"/>
        <w:ind w:left="426"/>
        <w:rPr>
          <w:sz w:val="24"/>
          <w:szCs w:val="24"/>
        </w:rPr>
      </w:pPr>
    </w:p>
    <w:tbl>
      <w:tblPr>
        <w:tblStyle w:val="Mkatabulky"/>
        <w:tblW w:w="0" w:type="auto"/>
        <w:tblInd w:w="392" w:type="dxa"/>
        <w:tblLook w:val="04A0"/>
      </w:tblPr>
      <w:tblGrid>
        <w:gridCol w:w="750"/>
        <w:gridCol w:w="709"/>
        <w:gridCol w:w="709"/>
        <w:gridCol w:w="708"/>
      </w:tblGrid>
      <w:tr w:rsidR="007B2662" w:rsidTr="007B2662">
        <w:tc>
          <w:tcPr>
            <w:tcW w:w="750" w:type="dxa"/>
            <w:shd w:val="clear" w:color="auto" w:fill="E5DFEC" w:themeFill="accent4" w:themeFillTint="33"/>
          </w:tcPr>
          <w:p w:rsidR="007B2662" w:rsidRDefault="007B2662" w:rsidP="00EC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709" w:type="dxa"/>
          </w:tcPr>
          <w:p w:rsidR="007B2662" w:rsidRDefault="007B2662" w:rsidP="00FE3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7B2662" w:rsidRDefault="007B2662" w:rsidP="00FE3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 </w:t>
            </w:r>
          </w:p>
        </w:tc>
        <w:tc>
          <w:tcPr>
            <w:tcW w:w="708" w:type="dxa"/>
          </w:tcPr>
          <w:p w:rsidR="007B2662" w:rsidRDefault="007B2662" w:rsidP="00FE3CC4">
            <w:pPr>
              <w:rPr>
                <w:sz w:val="24"/>
                <w:szCs w:val="24"/>
              </w:rPr>
            </w:pPr>
          </w:p>
        </w:tc>
      </w:tr>
    </w:tbl>
    <w:p w:rsidR="00EC06DF" w:rsidRDefault="00EC06DF" w:rsidP="00EC06DF">
      <w:pPr>
        <w:spacing w:after="0" w:line="240" w:lineRule="auto"/>
        <w:rPr>
          <w:sz w:val="24"/>
          <w:szCs w:val="24"/>
        </w:rPr>
      </w:pPr>
    </w:p>
    <w:p w:rsidR="007B2662" w:rsidRDefault="00385B1E" w:rsidP="007B2662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rPr>
          <w:b/>
          <w:sz w:val="25"/>
          <w:szCs w:val="25"/>
          <w:u w:val="single"/>
        </w:rPr>
      </w:pPr>
      <w:r w:rsidRPr="007B2662">
        <w:rPr>
          <w:sz w:val="25"/>
          <w:szCs w:val="25"/>
          <w:u w:val="single"/>
        </w:rPr>
        <w:t xml:space="preserve"> </w:t>
      </w:r>
      <w:r w:rsidR="007B2662" w:rsidRPr="007B2662">
        <w:rPr>
          <w:b/>
          <w:sz w:val="25"/>
          <w:szCs w:val="25"/>
          <w:u w:val="single"/>
        </w:rPr>
        <w:t>Ví</w:t>
      </w:r>
      <w:r w:rsidRPr="007B2662">
        <w:rPr>
          <w:b/>
          <w:sz w:val="25"/>
          <w:szCs w:val="25"/>
          <w:u w:val="single"/>
        </w:rPr>
        <w:t xml:space="preserve">te </w:t>
      </w:r>
      <w:r w:rsidR="007B2662" w:rsidRPr="007B2662">
        <w:rPr>
          <w:b/>
          <w:sz w:val="25"/>
          <w:szCs w:val="25"/>
          <w:u w:val="single"/>
        </w:rPr>
        <w:t>jak postupovat, kdybyste chtěli službu rozšířit o jiné úkony?</w:t>
      </w:r>
    </w:p>
    <w:p w:rsidR="007B2662" w:rsidRDefault="007B2662" w:rsidP="007B2662">
      <w:pPr>
        <w:pStyle w:val="Odstavecseseznamem"/>
        <w:spacing w:after="0" w:line="240" w:lineRule="auto"/>
        <w:ind w:left="426"/>
        <w:rPr>
          <w:b/>
          <w:sz w:val="25"/>
          <w:szCs w:val="25"/>
          <w:u w:val="single"/>
        </w:rPr>
      </w:pPr>
    </w:p>
    <w:tbl>
      <w:tblPr>
        <w:tblStyle w:val="Mkatabulky"/>
        <w:tblW w:w="0" w:type="auto"/>
        <w:tblInd w:w="392" w:type="dxa"/>
        <w:tblLook w:val="04A0"/>
      </w:tblPr>
      <w:tblGrid>
        <w:gridCol w:w="750"/>
        <w:gridCol w:w="709"/>
        <w:gridCol w:w="709"/>
        <w:gridCol w:w="708"/>
      </w:tblGrid>
      <w:tr w:rsidR="007B2662" w:rsidTr="00FE3CC4">
        <w:tc>
          <w:tcPr>
            <w:tcW w:w="750" w:type="dxa"/>
            <w:shd w:val="clear" w:color="auto" w:fill="E5DFEC" w:themeFill="accent4" w:themeFillTint="33"/>
          </w:tcPr>
          <w:p w:rsidR="007B2662" w:rsidRDefault="007B2662" w:rsidP="00FE3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709" w:type="dxa"/>
          </w:tcPr>
          <w:p w:rsidR="007B2662" w:rsidRDefault="007B2662" w:rsidP="00FE3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7B2662" w:rsidRDefault="007B2662" w:rsidP="00FE3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 </w:t>
            </w:r>
          </w:p>
        </w:tc>
        <w:tc>
          <w:tcPr>
            <w:tcW w:w="708" w:type="dxa"/>
          </w:tcPr>
          <w:p w:rsidR="007B2662" w:rsidRDefault="007B2662" w:rsidP="00FE3CC4">
            <w:pPr>
              <w:rPr>
                <w:sz w:val="24"/>
                <w:szCs w:val="24"/>
              </w:rPr>
            </w:pPr>
          </w:p>
        </w:tc>
      </w:tr>
    </w:tbl>
    <w:p w:rsidR="007B2662" w:rsidRDefault="007B2662" w:rsidP="007B2662">
      <w:pPr>
        <w:pStyle w:val="Odstavecseseznamem"/>
        <w:spacing w:after="0" w:line="240" w:lineRule="auto"/>
        <w:ind w:left="426"/>
        <w:rPr>
          <w:b/>
          <w:sz w:val="25"/>
          <w:szCs w:val="25"/>
          <w:u w:val="single"/>
        </w:rPr>
      </w:pPr>
    </w:p>
    <w:p w:rsidR="00385B1E" w:rsidRDefault="007B2662" w:rsidP="00385B1E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Respektují zaměstnanci Vaše názory a sv</w:t>
      </w:r>
      <w:r w:rsidR="003B230D">
        <w:rPr>
          <w:b/>
          <w:sz w:val="25"/>
          <w:szCs w:val="25"/>
          <w:u w:val="single"/>
        </w:rPr>
        <w:t>o</w:t>
      </w:r>
      <w:r>
        <w:rPr>
          <w:b/>
          <w:sz w:val="25"/>
          <w:szCs w:val="25"/>
          <w:u w:val="single"/>
        </w:rPr>
        <w:t>bodu volby?</w:t>
      </w:r>
    </w:p>
    <w:p w:rsidR="007B2662" w:rsidRDefault="007B2662" w:rsidP="007B2662">
      <w:pPr>
        <w:pStyle w:val="Odstavecseseznamem"/>
        <w:spacing w:after="0" w:line="240" w:lineRule="auto"/>
        <w:ind w:left="426"/>
        <w:rPr>
          <w:b/>
          <w:sz w:val="25"/>
          <w:szCs w:val="25"/>
          <w:u w:val="single"/>
        </w:rPr>
      </w:pPr>
    </w:p>
    <w:tbl>
      <w:tblPr>
        <w:tblStyle w:val="Mkatabulky"/>
        <w:tblW w:w="0" w:type="auto"/>
        <w:tblInd w:w="392" w:type="dxa"/>
        <w:tblLook w:val="04A0"/>
      </w:tblPr>
      <w:tblGrid>
        <w:gridCol w:w="750"/>
        <w:gridCol w:w="709"/>
        <w:gridCol w:w="709"/>
        <w:gridCol w:w="708"/>
        <w:gridCol w:w="1943"/>
        <w:gridCol w:w="567"/>
      </w:tblGrid>
      <w:tr w:rsidR="007B2662" w:rsidTr="007B2662">
        <w:tc>
          <w:tcPr>
            <w:tcW w:w="750" w:type="dxa"/>
            <w:shd w:val="clear" w:color="auto" w:fill="E5DFEC" w:themeFill="accent4" w:themeFillTint="33"/>
          </w:tcPr>
          <w:p w:rsidR="007B2662" w:rsidRDefault="007B2662" w:rsidP="00FE3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709" w:type="dxa"/>
          </w:tcPr>
          <w:p w:rsidR="007B2662" w:rsidRDefault="007B2662" w:rsidP="00FE3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7B2662" w:rsidRDefault="007B2662" w:rsidP="00FE3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 </w:t>
            </w:r>
          </w:p>
        </w:tc>
        <w:tc>
          <w:tcPr>
            <w:tcW w:w="708" w:type="dxa"/>
          </w:tcPr>
          <w:p w:rsidR="007B2662" w:rsidRDefault="007B2662" w:rsidP="00FE3CC4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E5DFEC" w:themeFill="accent4" w:themeFillTint="33"/>
          </w:tcPr>
          <w:p w:rsidR="007B2662" w:rsidRDefault="007B2662" w:rsidP="00FE3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Nechci odpovídat</w:t>
            </w:r>
          </w:p>
        </w:tc>
        <w:tc>
          <w:tcPr>
            <w:tcW w:w="567" w:type="dxa"/>
          </w:tcPr>
          <w:p w:rsidR="007B2662" w:rsidRDefault="007B2662" w:rsidP="00FE3CC4">
            <w:pPr>
              <w:rPr>
                <w:sz w:val="24"/>
                <w:szCs w:val="24"/>
              </w:rPr>
            </w:pPr>
          </w:p>
        </w:tc>
      </w:tr>
    </w:tbl>
    <w:p w:rsidR="007B2662" w:rsidRPr="007B2662" w:rsidRDefault="007B2662" w:rsidP="007B2662">
      <w:pPr>
        <w:spacing w:after="0" w:line="240" w:lineRule="auto"/>
        <w:rPr>
          <w:b/>
          <w:sz w:val="25"/>
          <w:szCs w:val="25"/>
          <w:u w:val="single"/>
        </w:rPr>
      </w:pPr>
    </w:p>
    <w:p w:rsidR="00385B1E" w:rsidRDefault="00385B1E" w:rsidP="00385B1E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rPr>
          <w:b/>
          <w:sz w:val="25"/>
          <w:szCs w:val="25"/>
          <w:u w:val="single"/>
        </w:rPr>
      </w:pPr>
      <w:r w:rsidRPr="009A1933">
        <w:rPr>
          <w:b/>
          <w:sz w:val="25"/>
          <w:szCs w:val="25"/>
          <w:u w:val="single"/>
        </w:rPr>
        <w:t xml:space="preserve">Respektují </w:t>
      </w:r>
      <w:proofErr w:type="gramStart"/>
      <w:r w:rsidR="003B230D">
        <w:rPr>
          <w:b/>
          <w:sz w:val="25"/>
          <w:szCs w:val="25"/>
          <w:u w:val="single"/>
        </w:rPr>
        <w:t xml:space="preserve">zaměstnanci </w:t>
      </w:r>
      <w:r w:rsidRPr="009A1933">
        <w:rPr>
          <w:b/>
          <w:sz w:val="25"/>
          <w:szCs w:val="25"/>
          <w:u w:val="single"/>
        </w:rPr>
        <w:t xml:space="preserve"> Vaš</w:t>
      </w:r>
      <w:r w:rsidR="003B230D">
        <w:rPr>
          <w:b/>
          <w:sz w:val="25"/>
          <w:szCs w:val="25"/>
          <w:u w:val="single"/>
        </w:rPr>
        <w:t>e</w:t>
      </w:r>
      <w:proofErr w:type="gramEnd"/>
      <w:r w:rsidRPr="009A1933">
        <w:rPr>
          <w:b/>
          <w:sz w:val="25"/>
          <w:szCs w:val="25"/>
          <w:u w:val="single"/>
        </w:rPr>
        <w:t xml:space="preserve">  soukromí?</w:t>
      </w:r>
    </w:p>
    <w:p w:rsidR="003B230D" w:rsidRDefault="003B230D" w:rsidP="003B230D">
      <w:pPr>
        <w:pStyle w:val="Odstavecseseznamem"/>
        <w:spacing w:after="0" w:line="240" w:lineRule="auto"/>
        <w:ind w:left="426"/>
        <w:rPr>
          <w:b/>
          <w:sz w:val="25"/>
          <w:szCs w:val="25"/>
          <w:u w:val="single"/>
        </w:rPr>
      </w:pPr>
    </w:p>
    <w:tbl>
      <w:tblPr>
        <w:tblStyle w:val="Mkatabulky"/>
        <w:tblW w:w="0" w:type="auto"/>
        <w:tblInd w:w="392" w:type="dxa"/>
        <w:tblLook w:val="04A0"/>
      </w:tblPr>
      <w:tblGrid>
        <w:gridCol w:w="750"/>
        <w:gridCol w:w="709"/>
        <w:gridCol w:w="709"/>
        <w:gridCol w:w="708"/>
        <w:gridCol w:w="1943"/>
        <w:gridCol w:w="567"/>
      </w:tblGrid>
      <w:tr w:rsidR="003B230D" w:rsidTr="00FE3CC4">
        <w:tc>
          <w:tcPr>
            <w:tcW w:w="750" w:type="dxa"/>
            <w:shd w:val="clear" w:color="auto" w:fill="E5DFEC" w:themeFill="accent4" w:themeFillTint="33"/>
          </w:tcPr>
          <w:p w:rsidR="003B230D" w:rsidRDefault="003B230D" w:rsidP="00FE3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709" w:type="dxa"/>
          </w:tcPr>
          <w:p w:rsidR="003B230D" w:rsidRDefault="003B230D" w:rsidP="00FE3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3B230D" w:rsidRDefault="003B230D" w:rsidP="00FE3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 </w:t>
            </w:r>
          </w:p>
        </w:tc>
        <w:tc>
          <w:tcPr>
            <w:tcW w:w="708" w:type="dxa"/>
          </w:tcPr>
          <w:p w:rsidR="003B230D" w:rsidRDefault="003B230D" w:rsidP="00FE3CC4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E5DFEC" w:themeFill="accent4" w:themeFillTint="33"/>
          </w:tcPr>
          <w:p w:rsidR="003B230D" w:rsidRDefault="003B230D" w:rsidP="00FE3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Nechci odpovídat</w:t>
            </w:r>
          </w:p>
        </w:tc>
        <w:tc>
          <w:tcPr>
            <w:tcW w:w="567" w:type="dxa"/>
          </w:tcPr>
          <w:p w:rsidR="003B230D" w:rsidRDefault="003B230D" w:rsidP="00FE3CC4">
            <w:pPr>
              <w:rPr>
                <w:sz w:val="24"/>
                <w:szCs w:val="24"/>
              </w:rPr>
            </w:pPr>
          </w:p>
        </w:tc>
      </w:tr>
    </w:tbl>
    <w:p w:rsidR="003B230D" w:rsidRDefault="003B230D" w:rsidP="003B230D">
      <w:pPr>
        <w:pStyle w:val="Odstavecseseznamem"/>
        <w:spacing w:after="0" w:line="240" w:lineRule="auto"/>
        <w:ind w:left="426"/>
        <w:rPr>
          <w:b/>
          <w:sz w:val="25"/>
          <w:szCs w:val="25"/>
          <w:u w:val="single"/>
        </w:rPr>
      </w:pPr>
    </w:p>
    <w:p w:rsidR="00385B1E" w:rsidRPr="003B230D" w:rsidRDefault="003B230D" w:rsidP="00385B1E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rPr>
          <w:sz w:val="25"/>
          <w:szCs w:val="25"/>
          <w:u w:val="single"/>
        </w:rPr>
      </w:pPr>
      <w:proofErr w:type="gramStart"/>
      <w:r>
        <w:rPr>
          <w:b/>
          <w:sz w:val="25"/>
          <w:szCs w:val="25"/>
          <w:u w:val="single"/>
        </w:rPr>
        <w:t xml:space="preserve">Vyhovují </w:t>
      </w:r>
      <w:r w:rsidR="00385B1E" w:rsidRPr="009A1933">
        <w:rPr>
          <w:b/>
          <w:sz w:val="25"/>
          <w:szCs w:val="25"/>
          <w:u w:val="single"/>
        </w:rPr>
        <w:t xml:space="preserve"> Vám</w:t>
      </w:r>
      <w:proofErr w:type="gramEnd"/>
      <w:r w:rsidR="00385B1E" w:rsidRPr="009A1933">
        <w:rPr>
          <w:b/>
          <w:sz w:val="25"/>
          <w:szCs w:val="25"/>
          <w:u w:val="single"/>
        </w:rPr>
        <w:t xml:space="preserve"> </w:t>
      </w:r>
      <w:r>
        <w:rPr>
          <w:b/>
          <w:sz w:val="25"/>
          <w:szCs w:val="25"/>
          <w:u w:val="single"/>
        </w:rPr>
        <w:t xml:space="preserve">ceny za poskytované </w:t>
      </w:r>
      <w:r w:rsidR="00385B1E" w:rsidRPr="009A1933">
        <w:rPr>
          <w:b/>
          <w:sz w:val="25"/>
          <w:szCs w:val="25"/>
          <w:u w:val="single"/>
        </w:rPr>
        <w:t>služby?</w:t>
      </w:r>
    </w:p>
    <w:p w:rsidR="003B230D" w:rsidRDefault="003B230D" w:rsidP="003B230D">
      <w:pPr>
        <w:pStyle w:val="Odstavecseseznamem"/>
        <w:spacing w:after="0" w:line="240" w:lineRule="auto"/>
        <w:ind w:left="426"/>
        <w:rPr>
          <w:sz w:val="25"/>
          <w:szCs w:val="25"/>
          <w:u w:val="single"/>
        </w:rPr>
      </w:pPr>
    </w:p>
    <w:tbl>
      <w:tblPr>
        <w:tblStyle w:val="Mkatabulky"/>
        <w:tblW w:w="0" w:type="auto"/>
        <w:tblInd w:w="426" w:type="dxa"/>
        <w:tblLook w:val="04A0"/>
      </w:tblPr>
      <w:tblGrid>
        <w:gridCol w:w="4735"/>
        <w:gridCol w:w="1184"/>
      </w:tblGrid>
      <w:tr w:rsidR="003B230D" w:rsidTr="003B230D">
        <w:tc>
          <w:tcPr>
            <w:tcW w:w="4735" w:type="dxa"/>
            <w:shd w:val="clear" w:color="auto" w:fill="E5DFEC" w:themeFill="accent4" w:themeFillTint="33"/>
          </w:tcPr>
          <w:p w:rsidR="003B230D" w:rsidRPr="003B230D" w:rsidRDefault="003B230D" w:rsidP="003B230D">
            <w:pPr>
              <w:pStyle w:val="Odstavecseseznamem"/>
              <w:ind w:left="0"/>
              <w:rPr>
                <w:sz w:val="25"/>
                <w:szCs w:val="25"/>
              </w:rPr>
            </w:pPr>
            <w:r w:rsidRPr="003B230D">
              <w:rPr>
                <w:sz w:val="25"/>
                <w:szCs w:val="25"/>
              </w:rPr>
              <w:t xml:space="preserve">Ano ceny jsou vyhovující a přiměřené </w:t>
            </w:r>
          </w:p>
        </w:tc>
        <w:tc>
          <w:tcPr>
            <w:tcW w:w="1184" w:type="dxa"/>
          </w:tcPr>
          <w:p w:rsidR="003B230D" w:rsidRDefault="003B230D" w:rsidP="003B230D">
            <w:pPr>
              <w:pStyle w:val="Odstavecseseznamem"/>
              <w:ind w:left="0"/>
              <w:rPr>
                <w:sz w:val="25"/>
                <w:szCs w:val="25"/>
                <w:u w:val="single"/>
              </w:rPr>
            </w:pPr>
          </w:p>
        </w:tc>
      </w:tr>
      <w:tr w:rsidR="003B230D" w:rsidTr="003B230D">
        <w:tc>
          <w:tcPr>
            <w:tcW w:w="4735" w:type="dxa"/>
            <w:shd w:val="clear" w:color="auto" w:fill="E5DFEC" w:themeFill="accent4" w:themeFillTint="33"/>
          </w:tcPr>
          <w:p w:rsidR="003B230D" w:rsidRPr="003B230D" w:rsidRDefault="003B230D" w:rsidP="003B230D">
            <w:pPr>
              <w:pStyle w:val="Odstavecseseznamem"/>
              <w:ind w:left="0"/>
              <w:rPr>
                <w:sz w:val="25"/>
                <w:szCs w:val="25"/>
              </w:rPr>
            </w:pPr>
            <w:r w:rsidRPr="003B230D">
              <w:rPr>
                <w:sz w:val="25"/>
                <w:szCs w:val="25"/>
              </w:rPr>
              <w:t xml:space="preserve">Ne – ceny jsou podle mne vysoké </w:t>
            </w:r>
          </w:p>
        </w:tc>
        <w:tc>
          <w:tcPr>
            <w:tcW w:w="1184" w:type="dxa"/>
          </w:tcPr>
          <w:p w:rsidR="003B230D" w:rsidRDefault="003B230D" w:rsidP="003B230D">
            <w:pPr>
              <w:pStyle w:val="Odstavecseseznamem"/>
              <w:ind w:left="0"/>
              <w:rPr>
                <w:sz w:val="25"/>
                <w:szCs w:val="25"/>
                <w:u w:val="single"/>
              </w:rPr>
            </w:pPr>
          </w:p>
        </w:tc>
      </w:tr>
      <w:tr w:rsidR="003B230D" w:rsidTr="003B230D">
        <w:tc>
          <w:tcPr>
            <w:tcW w:w="4735" w:type="dxa"/>
            <w:shd w:val="clear" w:color="auto" w:fill="E5DFEC" w:themeFill="accent4" w:themeFillTint="33"/>
          </w:tcPr>
          <w:p w:rsidR="003B230D" w:rsidRPr="003B230D" w:rsidRDefault="003B230D" w:rsidP="003B230D">
            <w:pPr>
              <w:pStyle w:val="Odstavecseseznamem"/>
              <w:ind w:left="0"/>
              <w:rPr>
                <w:sz w:val="25"/>
                <w:szCs w:val="25"/>
              </w:rPr>
            </w:pPr>
            <w:r w:rsidRPr="003B230D">
              <w:rPr>
                <w:sz w:val="25"/>
                <w:szCs w:val="25"/>
              </w:rPr>
              <w:t xml:space="preserve">Ne – ceny jsou podle mne nízké </w:t>
            </w:r>
          </w:p>
        </w:tc>
        <w:tc>
          <w:tcPr>
            <w:tcW w:w="1184" w:type="dxa"/>
          </w:tcPr>
          <w:p w:rsidR="003B230D" w:rsidRDefault="003B230D" w:rsidP="003B230D">
            <w:pPr>
              <w:pStyle w:val="Odstavecseseznamem"/>
              <w:ind w:left="0"/>
              <w:rPr>
                <w:sz w:val="25"/>
                <w:szCs w:val="25"/>
                <w:u w:val="single"/>
              </w:rPr>
            </w:pPr>
          </w:p>
        </w:tc>
      </w:tr>
    </w:tbl>
    <w:p w:rsidR="003B230D" w:rsidRPr="009A1933" w:rsidRDefault="003B230D" w:rsidP="003B230D">
      <w:pPr>
        <w:pStyle w:val="Odstavecseseznamem"/>
        <w:spacing w:after="0" w:line="240" w:lineRule="auto"/>
        <w:ind w:left="426"/>
        <w:rPr>
          <w:sz w:val="25"/>
          <w:szCs w:val="25"/>
          <w:u w:val="single"/>
        </w:rPr>
      </w:pPr>
    </w:p>
    <w:p w:rsidR="00631876" w:rsidRDefault="00385B1E" w:rsidP="00385B1E">
      <w:pPr>
        <w:spacing w:after="0" w:line="240" w:lineRule="auto"/>
        <w:rPr>
          <w:b/>
          <w:sz w:val="25"/>
          <w:szCs w:val="25"/>
        </w:rPr>
      </w:pPr>
      <w:r w:rsidRPr="009A1933">
        <w:rPr>
          <w:b/>
          <w:sz w:val="25"/>
          <w:szCs w:val="25"/>
        </w:rPr>
        <w:t xml:space="preserve">13) </w:t>
      </w:r>
      <w:r w:rsidR="00631876">
        <w:rPr>
          <w:b/>
          <w:sz w:val="25"/>
          <w:szCs w:val="25"/>
        </w:rPr>
        <w:t>Způsob poskytování služeb hodnotíte jako:</w:t>
      </w:r>
    </w:p>
    <w:p w:rsidR="00631876" w:rsidRDefault="00631876" w:rsidP="00385B1E">
      <w:pPr>
        <w:spacing w:after="0" w:line="240" w:lineRule="auto"/>
        <w:rPr>
          <w:b/>
          <w:sz w:val="25"/>
          <w:szCs w:val="25"/>
        </w:rPr>
      </w:pPr>
    </w:p>
    <w:tbl>
      <w:tblPr>
        <w:tblStyle w:val="Mkatabulky"/>
        <w:tblW w:w="9606" w:type="dxa"/>
        <w:tblLayout w:type="fixed"/>
        <w:tblLook w:val="04A0"/>
      </w:tblPr>
      <w:tblGrid>
        <w:gridCol w:w="1526"/>
        <w:gridCol w:w="425"/>
        <w:gridCol w:w="851"/>
        <w:gridCol w:w="425"/>
        <w:gridCol w:w="1417"/>
        <w:gridCol w:w="426"/>
        <w:gridCol w:w="1559"/>
        <w:gridCol w:w="425"/>
        <w:gridCol w:w="2126"/>
        <w:gridCol w:w="426"/>
      </w:tblGrid>
      <w:tr w:rsidR="00631876" w:rsidTr="00631876">
        <w:trPr>
          <w:trHeight w:val="278"/>
        </w:trPr>
        <w:tc>
          <w:tcPr>
            <w:tcW w:w="1526" w:type="dxa"/>
            <w:shd w:val="clear" w:color="auto" w:fill="E5DFEC" w:themeFill="accent4" w:themeFillTint="33"/>
          </w:tcPr>
          <w:p w:rsidR="00631876" w:rsidRDefault="00631876" w:rsidP="00385B1E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Velmi dobrý </w:t>
            </w:r>
          </w:p>
        </w:tc>
        <w:tc>
          <w:tcPr>
            <w:tcW w:w="425" w:type="dxa"/>
          </w:tcPr>
          <w:p w:rsidR="00631876" w:rsidRDefault="00631876" w:rsidP="00385B1E">
            <w:pPr>
              <w:rPr>
                <w:b/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E5DFEC" w:themeFill="accent4" w:themeFillTint="33"/>
          </w:tcPr>
          <w:p w:rsidR="00631876" w:rsidRDefault="00631876" w:rsidP="00385B1E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Dobrý </w:t>
            </w:r>
          </w:p>
        </w:tc>
        <w:tc>
          <w:tcPr>
            <w:tcW w:w="425" w:type="dxa"/>
          </w:tcPr>
          <w:p w:rsidR="00631876" w:rsidRDefault="00631876" w:rsidP="00385B1E">
            <w:pPr>
              <w:rPr>
                <w:b/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E5DFEC" w:themeFill="accent4" w:themeFillTint="33"/>
          </w:tcPr>
          <w:p w:rsidR="00631876" w:rsidRDefault="00631876" w:rsidP="00385B1E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Vyhovující</w:t>
            </w:r>
          </w:p>
        </w:tc>
        <w:tc>
          <w:tcPr>
            <w:tcW w:w="426" w:type="dxa"/>
            <w:shd w:val="clear" w:color="auto" w:fill="FFFFFF" w:themeFill="background1"/>
          </w:tcPr>
          <w:p w:rsidR="00631876" w:rsidRDefault="00631876" w:rsidP="00385B1E">
            <w:pPr>
              <w:rPr>
                <w:b/>
                <w:sz w:val="25"/>
                <w:szCs w:val="25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631876" w:rsidRDefault="00631876" w:rsidP="00385B1E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Nevyhovující </w:t>
            </w:r>
          </w:p>
        </w:tc>
        <w:tc>
          <w:tcPr>
            <w:tcW w:w="425" w:type="dxa"/>
          </w:tcPr>
          <w:p w:rsidR="00631876" w:rsidRDefault="00631876" w:rsidP="00385B1E">
            <w:pPr>
              <w:rPr>
                <w:b/>
                <w:sz w:val="25"/>
                <w:szCs w:val="25"/>
              </w:rPr>
            </w:pPr>
          </w:p>
        </w:tc>
        <w:tc>
          <w:tcPr>
            <w:tcW w:w="2126" w:type="dxa"/>
            <w:shd w:val="clear" w:color="auto" w:fill="E5DFEC" w:themeFill="accent4" w:themeFillTint="33"/>
          </w:tcPr>
          <w:p w:rsidR="00631876" w:rsidRDefault="00631876" w:rsidP="00385B1E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Nechci odpovídat </w:t>
            </w:r>
          </w:p>
        </w:tc>
        <w:tc>
          <w:tcPr>
            <w:tcW w:w="426" w:type="dxa"/>
          </w:tcPr>
          <w:p w:rsidR="00631876" w:rsidRDefault="00631876" w:rsidP="00385B1E">
            <w:pPr>
              <w:rPr>
                <w:b/>
                <w:sz w:val="25"/>
                <w:szCs w:val="25"/>
              </w:rPr>
            </w:pPr>
          </w:p>
        </w:tc>
      </w:tr>
    </w:tbl>
    <w:p w:rsidR="00631876" w:rsidRDefault="00631876" w:rsidP="00385B1E">
      <w:pPr>
        <w:spacing w:after="0" w:line="240" w:lineRule="auto"/>
        <w:rPr>
          <w:b/>
          <w:sz w:val="25"/>
          <w:szCs w:val="25"/>
        </w:rPr>
      </w:pPr>
    </w:p>
    <w:p w:rsidR="00385B1E" w:rsidRDefault="00385B1E" w:rsidP="00385B1E">
      <w:pPr>
        <w:spacing w:after="0" w:line="240" w:lineRule="auto"/>
        <w:rPr>
          <w:b/>
          <w:sz w:val="25"/>
          <w:szCs w:val="25"/>
          <w:u w:val="single"/>
        </w:rPr>
      </w:pPr>
      <w:r w:rsidRPr="009A1933">
        <w:rPr>
          <w:b/>
          <w:sz w:val="25"/>
          <w:szCs w:val="25"/>
        </w:rPr>
        <w:t xml:space="preserve">14) </w:t>
      </w:r>
      <w:proofErr w:type="spellStart"/>
      <w:r w:rsidRPr="009A1933">
        <w:rPr>
          <w:b/>
          <w:sz w:val="25"/>
          <w:szCs w:val="25"/>
          <w:u w:val="single"/>
        </w:rPr>
        <w:t>J</w:t>
      </w:r>
      <w:r w:rsidR="00631876">
        <w:rPr>
          <w:b/>
          <w:sz w:val="25"/>
          <w:szCs w:val="25"/>
          <w:u w:val="single"/>
        </w:rPr>
        <w:t>Přístup</w:t>
      </w:r>
      <w:proofErr w:type="spellEnd"/>
      <w:r w:rsidR="00631876">
        <w:rPr>
          <w:b/>
          <w:sz w:val="25"/>
          <w:szCs w:val="25"/>
          <w:u w:val="single"/>
        </w:rPr>
        <w:t xml:space="preserve"> </w:t>
      </w:r>
      <w:proofErr w:type="spellStart"/>
      <w:r w:rsidR="00631876">
        <w:rPr>
          <w:b/>
          <w:sz w:val="25"/>
          <w:szCs w:val="25"/>
          <w:u w:val="single"/>
        </w:rPr>
        <w:t>zaměstnaců</w:t>
      </w:r>
      <w:proofErr w:type="spellEnd"/>
      <w:r w:rsidR="00631876">
        <w:rPr>
          <w:b/>
          <w:sz w:val="25"/>
          <w:szCs w:val="25"/>
          <w:u w:val="single"/>
        </w:rPr>
        <w:t xml:space="preserve"> k uživatelům je: </w:t>
      </w:r>
      <w:r w:rsidRPr="009A1933">
        <w:rPr>
          <w:b/>
          <w:sz w:val="25"/>
          <w:szCs w:val="25"/>
          <w:u w:val="single"/>
        </w:rPr>
        <w:t xml:space="preserve"> </w:t>
      </w:r>
    </w:p>
    <w:p w:rsidR="00631876" w:rsidRDefault="00631876" w:rsidP="00385B1E">
      <w:pPr>
        <w:spacing w:after="0" w:line="240" w:lineRule="auto"/>
        <w:rPr>
          <w:b/>
          <w:sz w:val="25"/>
          <w:szCs w:val="25"/>
          <w:u w:val="single"/>
        </w:rPr>
      </w:pPr>
    </w:p>
    <w:tbl>
      <w:tblPr>
        <w:tblStyle w:val="Mkatabulky"/>
        <w:tblW w:w="9606" w:type="dxa"/>
        <w:tblLayout w:type="fixed"/>
        <w:tblLook w:val="04A0"/>
      </w:tblPr>
      <w:tblGrid>
        <w:gridCol w:w="1526"/>
        <w:gridCol w:w="425"/>
        <w:gridCol w:w="851"/>
        <w:gridCol w:w="425"/>
        <w:gridCol w:w="1417"/>
        <w:gridCol w:w="426"/>
        <w:gridCol w:w="1559"/>
        <w:gridCol w:w="425"/>
        <w:gridCol w:w="2126"/>
        <w:gridCol w:w="426"/>
      </w:tblGrid>
      <w:tr w:rsidR="00631876" w:rsidTr="00FE3CC4">
        <w:trPr>
          <w:trHeight w:val="278"/>
        </w:trPr>
        <w:tc>
          <w:tcPr>
            <w:tcW w:w="1526" w:type="dxa"/>
            <w:shd w:val="clear" w:color="auto" w:fill="E5DFEC" w:themeFill="accent4" w:themeFillTint="33"/>
          </w:tcPr>
          <w:p w:rsidR="00631876" w:rsidRDefault="00631876" w:rsidP="00FE3CC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Velmi dobrý </w:t>
            </w:r>
          </w:p>
        </w:tc>
        <w:tc>
          <w:tcPr>
            <w:tcW w:w="425" w:type="dxa"/>
          </w:tcPr>
          <w:p w:rsidR="00631876" w:rsidRDefault="00631876" w:rsidP="00FE3CC4">
            <w:pPr>
              <w:rPr>
                <w:b/>
                <w:sz w:val="25"/>
                <w:szCs w:val="25"/>
              </w:rPr>
            </w:pPr>
          </w:p>
        </w:tc>
        <w:tc>
          <w:tcPr>
            <w:tcW w:w="851" w:type="dxa"/>
            <w:shd w:val="clear" w:color="auto" w:fill="E5DFEC" w:themeFill="accent4" w:themeFillTint="33"/>
          </w:tcPr>
          <w:p w:rsidR="00631876" w:rsidRDefault="00631876" w:rsidP="00FE3CC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Dobrý </w:t>
            </w:r>
          </w:p>
        </w:tc>
        <w:tc>
          <w:tcPr>
            <w:tcW w:w="425" w:type="dxa"/>
          </w:tcPr>
          <w:p w:rsidR="00631876" w:rsidRDefault="00631876" w:rsidP="00FE3CC4">
            <w:pPr>
              <w:rPr>
                <w:b/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E5DFEC" w:themeFill="accent4" w:themeFillTint="33"/>
          </w:tcPr>
          <w:p w:rsidR="00631876" w:rsidRDefault="00631876" w:rsidP="00FE3CC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Vyhovující</w:t>
            </w:r>
          </w:p>
        </w:tc>
        <w:tc>
          <w:tcPr>
            <w:tcW w:w="426" w:type="dxa"/>
            <w:shd w:val="clear" w:color="auto" w:fill="FFFFFF" w:themeFill="background1"/>
          </w:tcPr>
          <w:p w:rsidR="00631876" w:rsidRDefault="00631876" w:rsidP="00FE3CC4">
            <w:pPr>
              <w:rPr>
                <w:b/>
                <w:sz w:val="25"/>
                <w:szCs w:val="25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631876" w:rsidRDefault="00631876" w:rsidP="00FE3CC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Nevyhovující </w:t>
            </w:r>
          </w:p>
        </w:tc>
        <w:tc>
          <w:tcPr>
            <w:tcW w:w="425" w:type="dxa"/>
          </w:tcPr>
          <w:p w:rsidR="00631876" w:rsidRDefault="00631876" w:rsidP="00FE3CC4">
            <w:pPr>
              <w:rPr>
                <w:b/>
                <w:sz w:val="25"/>
                <w:szCs w:val="25"/>
              </w:rPr>
            </w:pPr>
          </w:p>
        </w:tc>
        <w:tc>
          <w:tcPr>
            <w:tcW w:w="2126" w:type="dxa"/>
            <w:shd w:val="clear" w:color="auto" w:fill="E5DFEC" w:themeFill="accent4" w:themeFillTint="33"/>
          </w:tcPr>
          <w:p w:rsidR="00631876" w:rsidRDefault="00631876" w:rsidP="00FE3CC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Nechci odpovídat </w:t>
            </w:r>
          </w:p>
        </w:tc>
        <w:tc>
          <w:tcPr>
            <w:tcW w:w="426" w:type="dxa"/>
          </w:tcPr>
          <w:p w:rsidR="00631876" w:rsidRDefault="00631876" w:rsidP="00FE3CC4">
            <w:pPr>
              <w:rPr>
                <w:b/>
                <w:sz w:val="25"/>
                <w:szCs w:val="25"/>
              </w:rPr>
            </w:pPr>
          </w:p>
        </w:tc>
      </w:tr>
    </w:tbl>
    <w:p w:rsidR="00631876" w:rsidRDefault="00631876" w:rsidP="00385B1E">
      <w:pPr>
        <w:spacing w:after="0" w:line="240" w:lineRule="auto"/>
        <w:rPr>
          <w:b/>
          <w:sz w:val="25"/>
          <w:szCs w:val="25"/>
          <w:u w:val="single"/>
        </w:rPr>
      </w:pPr>
    </w:p>
    <w:p w:rsidR="00385B1E" w:rsidRDefault="00385B1E" w:rsidP="00385B1E">
      <w:pPr>
        <w:spacing w:after="0" w:line="240" w:lineRule="auto"/>
        <w:rPr>
          <w:b/>
          <w:sz w:val="25"/>
          <w:szCs w:val="25"/>
          <w:u w:val="single"/>
        </w:rPr>
      </w:pPr>
      <w:r w:rsidRPr="009A1933">
        <w:rPr>
          <w:b/>
          <w:sz w:val="25"/>
          <w:szCs w:val="25"/>
        </w:rPr>
        <w:t xml:space="preserve">15) </w:t>
      </w:r>
      <w:r w:rsidRPr="009A1933">
        <w:rPr>
          <w:b/>
          <w:sz w:val="25"/>
          <w:szCs w:val="25"/>
          <w:u w:val="single"/>
        </w:rPr>
        <w:t>J</w:t>
      </w:r>
      <w:r w:rsidR="00631876">
        <w:rPr>
          <w:b/>
          <w:sz w:val="25"/>
          <w:szCs w:val="25"/>
          <w:u w:val="single"/>
        </w:rPr>
        <w:t>ste spokojen/a s dostupností ostatních služeb (např. obchod, lékař, kadeřník, obecní úřad, knihovna</w:t>
      </w:r>
      <w:r w:rsidR="00461E7D">
        <w:rPr>
          <w:b/>
          <w:sz w:val="25"/>
          <w:szCs w:val="25"/>
          <w:u w:val="single"/>
        </w:rPr>
        <w:t>)</w:t>
      </w:r>
      <w:r w:rsidRPr="009A1933">
        <w:rPr>
          <w:b/>
          <w:sz w:val="25"/>
          <w:szCs w:val="25"/>
          <w:u w:val="single"/>
        </w:rPr>
        <w:t>?</w:t>
      </w:r>
    </w:p>
    <w:p w:rsidR="00461E7D" w:rsidRPr="009A1933" w:rsidRDefault="00461E7D" w:rsidP="00385B1E">
      <w:pPr>
        <w:spacing w:after="0" w:line="240" w:lineRule="auto"/>
        <w:rPr>
          <w:b/>
          <w:sz w:val="25"/>
          <w:szCs w:val="25"/>
          <w:u w:val="single"/>
        </w:rPr>
      </w:pPr>
    </w:p>
    <w:tbl>
      <w:tblPr>
        <w:tblStyle w:val="Mkatabulky"/>
        <w:tblW w:w="0" w:type="auto"/>
        <w:tblInd w:w="-34" w:type="dxa"/>
        <w:tblLook w:val="04A0"/>
      </w:tblPr>
      <w:tblGrid>
        <w:gridCol w:w="608"/>
        <w:gridCol w:w="527"/>
        <w:gridCol w:w="491"/>
        <w:gridCol w:w="501"/>
        <w:gridCol w:w="3544"/>
        <w:gridCol w:w="3969"/>
      </w:tblGrid>
      <w:tr w:rsidR="00461E7D" w:rsidTr="00461E7D">
        <w:tc>
          <w:tcPr>
            <w:tcW w:w="608" w:type="dxa"/>
            <w:shd w:val="clear" w:color="auto" w:fill="E5DFEC" w:themeFill="accent4" w:themeFillTint="33"/>
          </w:tcPr>
          <w:p w:rsidR="00461E7D" w:rsidRDefault="00461E7D" w:rsidP="00FE3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527" w:type="dxa"/>
          </w:tcPr>
          <w:p w:rsidR="00461E7D" w:rsidRDefault="00461E7D" w:rsidP="00FE3CC4">
            <w:pPr>
              <w:rPr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E5DFEC" w:themeFill="accent4" w:themeFillTint="33"/>
          </w:tcPr>
          <w:p w:rsidR="00461E7D" w:rsidRDefault="00461E7D" w:rsidP="00FE3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 </w:t>
            </w:r>
          </w:p>
        </w:tc>
        <w:tc>
          <w:tcPr>
            <w:tcW w:w="501" w:type="dxa"/>
          </w:tcPr>
          <w:p w:rsidR="00461E7D" w:rsidRDefault="00461E7D" w:rsidP="00FE3CC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461E7D" w:rsidRDefault="00461E7D" w:rsidP="00FE3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Které služby či aktivity postrádáte</w:t>
            </w:r>
          </w:p>
        </w:tc>
        <w:tc>
          <w:tcPr>
            <w:tcW w:w="3969" w:type="dxa"/>
          </w:tcPr>
          <w:p w:rsidR="00461E7D" w:rsidRDefault="00461E7D" w:rsidP="00FE3CC4">
            <w:pPr>
              <w:rPr>
                <w:sz w:val="24"/>
                <w:szCs w:val="24"/>
              </w:rPr>
            </w:pPr>
          </w:p>
        </w:tc>
      </w:tr>
    </w:tbl>
    <w:p w:rsidR="00461E7D" w:rsidRDefault="00461E7D" w:rsidP="00385B1E">
      <w:pPr>
        <w:spacing w:after="120" w:line="240" w:lineRule="auto"/>
        <w:rPr>
          <w:b/>
          <w:sz w:val="25"/>
          <w:szCs w:val="25"/>
        </w:rPr>
      </w:pPr>
    </w:p>
    <w:p w:rsidR="00385B1E" w:rsidRDefault="00385B1E" w:rsidP="003D6CFA">
      <w:pPr>
        <w:spacing w:after="120" w:line="240" w:lineRule="auto"/>
        <w:ind w:left="426" w:hanging="426"/>
        <w:rPr>
          <w:sz w:val="25"/>
          <w:szCs w:val="25"/>
          <w:u w:val="single"/>
        </w:rPr>
      </w:pPr>
      <w:r w:rsidRPr="009A1933">
        <w:rPr>
          <w:b/>
          <w:sz w:val="25"/>
          <w:szCs w:val="25"/>
        </w:rPr>
        <w:t xml:space="preserve">16) </w:t>
      </w:r>
      <w:r w:rsidR="003D6CFA">
        <w:rPr>
          <w:b/>
          <w:sz w:val="25"/>
          <w:szCs w:val="25"/>
          <w:u w:val="single"/>
        </w:rPr>
        <w:t xml:space="preserve">Dokázal/a byste </w:t>
      </w:r>
      <w:proofErr w:type="gramStart"/>
      <w:r w:rsidR="003D6CFA">
        <w:rPr>
          <w:b/>
          <w:sz w:val="25"/>
          <w:szCs w:val="25"/>
          <w:u w:val="single"/>
        </w:rPr>
        <w:t>se , v případě</w:t>
      </w:r>
      <w:proofErr w:type="gramEnd"/>
      <w:r w:rsidR="003D6CFA">
        <w:rPr>
          <w:b/>
          <w:sz w:val="25"/>
          <w:szCs w:val="25"/>
          <w:u w:val="single"/>
        </w:rPr>
        <w:t xml:space="preserve"> nespokojenosti  s poskytovanými službami, ozvat vedení   PS s požadavkem ne nápravu?</w:t>
      </w:r>
      <w:r w:rsidRPr="009A1933">
        <w:rPr>
          <w:sz w:val="25"/>
          <w:szCs w:val="25"/>
          <w:u w:val="single"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1384"/>
        <w:gridCol w:w="425"/>
        <w:gridCol w:w="1276"/>
        <w:gridCol w:w="425"/>
        <w:gridCol w:w="1134"/>
        <w:gridCol w:w="426"/>
        <w:gridCol w:w="1275"/>
        <w:gridCol w:w="567"/>
      </w:tblGrid>
      <w:tr w:rsidR="003D6CFA" w:rsidTr="003D6CFA">
        <w:trPr>
          <w:trHeight w:val="253"/>
        </w:trPr>
        <w:tc>
          <w:tcPr>
            <w:tcW w:w="1384" w:type="dxa"/>
            <w:shd w:val="clear" w:color="auto" w:fill="E5DFEC" w:themeFill="accent4" w:themeFillTint="33"/>
          </w:tcPr>
          <w:p w:rsidR="003D6CFA" w:rsidRPr="003D6CFA" w:rsidRDefault="003D6CFA" w:rsidP="00385B1E">
            <w:pPr>
              <w:spacing w:after="120"/>
              <w:rPr>
                <w:sz w:val="25"/>
                <w:szCs w:val="25"/>
              </w:rPr>
            </w:pPr>
            <w:r w:rsidRPr="003D6CFA">
              <w:rPr>
                <w:sz w:val="25"/>
                <w:szCs w:val="25"/>
              </w:rPr>
              <w:t>Určitě ano</w:t>
            </w:r>
          </w:p>
        </w:tc>
        <w:tc>
          <w:tcPr>
            <w:tcW w:w="425" w:type="dxa"/>
          </w:tcPr>
          <w:p w:rsidR="003D6CFA" w:rsidRDefault="003D6CFA" w:rsidP="00385B1E">
            <w:pPr>
              <w:spacing w:after="120"/>
              <w:rPr>
                <w:sz w:val="25"/>
                <w:szCs w:val="25"/>
                <w:u w:val="single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3D6CFA" w:rsidRPr="003D6CFA" w:rsidRDefault="003D6CFA" w:rsidP="00385B1E">
            <w:pPr>
              <w:spacing w:after="120"/>
              <w:rPr>
                <w:sz w:val="25"/>
                <w:szCs w:val="25"/>
              </w:rPr>
            </w:pPr>
            <w:r w:rsidRPr="003D6CFA">
              <w:rPr>
                <w:sz w:val="25"/>
                <w:szCs w:val="25"/>
              </w:rPr>
              <w:t>Spíše ano</w:t>
            </w:r>
          </w:p>
        </w:tc>
        <w:tc>
          <w:tcPr>
            <w:tcW w:w="425" w:type="dxa"/>
          </w:tcPr>
          <w:p w:rsidR="003D6CFA" w:rsidRDefault="003D6CFA" w:rsidP="00385B1E">
            <w:pPr>
              <w:spacing w:after="120"/>
              <w:rPr>
                <w:sz w:val="25"/>
                <w:szCs w:val="25"/>
                <w:u w:val="single"/>
              </w:rPr>
            </w:pPr>
          </w:p>
        </w:tc>
        <w:tc>
          <w:tcPr>
            <w:tcW w:w="1134" w:type="dxa"/>
            <w:shd w:val="clear" w:color="auto" w:fill="E5DFEC" w:themeFill="accent4" w:themeFillTint="33"/>
          </w:tcPr>
          <w:p w:rsidR="003D6CFA" w:rsidRPr="003D6CFA" w:rsidRDefault="003D6CFA" w:rsidP="00385B1E">
            <w:pPr>
              <w:spacing w:after="120"/>
              <w:rPr>
                <w:sz w:val="25"/>
                <w:szCs w:val="25"/>
              </w:rPr>
            </w:pPr>
            <w:r w:rsidRPr="003D6CFA">
              <w:rPr>
                <w:sz w:val="25"/>
                <w:szCs w:val="25"/>
              </w:rPr>
              <w:t>Spíše ne</w:t>
            </w:r>
          </w:p>
        </w:tc>
        <w:tc>
          <w:tcPr>
            <w:tcW w:w="426" w:type="dxa"/>
          </w:tcPr>
          <w:p w:rsidR="003D6CFA" w:rsidRDefault="003D6CFA" w:rsidP="00385B1E">
            <w:pPr>
              <w:spacing w:after="120"/>
              <w:rPr>
                <w:sz w:val="25"/>
                <w:szCs w:val="25"/>
                <w:u w:val="single"/>
              </w:rPr>
            </w:pPr>
          </w:p>
        </w:tc>
        <w:tc>
          <w:tcPr>
            <w:tcW w:w="1275" w:type="dxa"/>
            <w:shd w:val="clear" w:color="auto" w:fill="E5DFEC" w:themeFill="accent4" w:themeFillTint="33"/>
          </w:tcPr>
          <w:p w:rsidR="003D6CFA" w:rsidRPr="003D6CFA" w:rsidRDefault="003D6CFA" w:rsidP="00385B1E">
            <w:pPr>
              <w:spacing w:after="120"/>
              <w:rPr>
                <w:sz w:val="25"/>
                <w:szCs w:val="25"/>
              </w:rPr>
            </w:pPr>
            <w:r w:rsidRPr="003D6CFA">
              <w:rPr>
                <w:sz w:val="25"/>
                <w:szCs w:val="25"/>
              </w:rPr>
              <w:t>U</w:t>
            </w:r>
            <w:r>
              <w:rPr>
                <w:sz w:val="25"/>
                <w:szCs w:val="25"/>
              </w:rPr>
              <w:t>r</w:t>
            </w:r>
            <w:r w:rsidRPr="003D6CFA">
              <w:rPr>
                <w:sz w:val="25"/>
                <w:szCs w:val="25"/>
              </w:rPr>
              <w:t xml:space="preserve">čitě ne </w:t>
            </w:r>
          </w:p>
        </w:tc>
        <w:tc>
          <w:tcPr>
            <w:tcW w:w="567" w:type="dxa"/>
          </w:tcPr>
          <w:p w:rsidR="003D6CFA" w:rsidRDefault="003D6CFA" w:rsidP="00385B1E">
            <w:pPr>
              <w:spacing w:after="120"/>
              <w:rPr>
                <w:sz w:val="25"/>
                <w:szCs w:val="25"/>
                <w:u w:val="single"/>
              </w:rPr>
            </w:pPr>
          </w:p>
        </w:tc>
      </w:tr>
    </w:tbl>
    <w:p w:rsidR="003D6CFA" w:rsidRPr="009A1933" w:rsidRDefault="003D6CFA" w:rsidP="00385B1E">
      <w:pPr>
        <w:spacing w:after="120" w:line="240" w:lineRule="auto"/>
        <w:rPr>
          <w:sz w:val="25"/>
          <w:szCs w:val="25"/>
          <w:u w:val="single"/>
        </w:rPr>
      </w:pPr>
    </w:p>
    <w:p w:rsidR="00385B1E" w:rsidRDefault="00385B1E" w:rsidP="00385B1E">
      <w:pPr>
        <w:spacing w:after="0" w:line="240" w:lineRule="auto"/>
        <w:ind w:left="708" w:hanging="708"/>
        <w:rPr>
          <w:b/>
          <w:sz w:val="25"/>
          <w:szCs w:val="25"/>
          <w:u w:val="single"/>
        </w:rPr>
      </w:pPr>
      <w:r w:rsidRPr="009A1933">
        <w:rPr>
          <w:b/>
          <w:sz w:val="25"/>
          <w:szCs w:val="25"/>
        </w:rPr>
        <w:t xml:space="preserve">17) </w:t>
      </w:r>
      <w:r w:rsidR="00FE3CC4">
        <w:rPr>
          <w:b/>
          <w:sz w:val="25"/>
          <w:szCs w:val="25"/>
          <w:u w:val="single"/>
        </w:rPr>
        <w:t>Stalo se Vám někdy, že jste byl/a neshoven/á nebo měl/a potřebu si stěžovat? (Tato otázka se týká poskytování pečovatelské služby, nikoli kvality jídla, výše nájemného, vodného sousedských vztahů apod.)</w:t>
      </w:r>
    </w:p>
    <w:p w:rsidR="00FE3CC4" w:rsidRDefault="00FE3CC4" w:rsidP="00385B1E">
      <w:pPr>
        <w:spacing w:after="0" w:line="240" w:lineRule="auto"/>
        <w:ind w:left="708" w:hanging="708"/>
        <w:rPr>
          <w:b/>
          <w:sz w:val="25"/>
          <w:szCs w:val="25"/>
          <w:u w:val="single"/>
        </w:rPr>
      </w:pPr>
    </w:p>
    <w:tbl>
      <w:tblPr>
        <w:tblStyle w:val="Mkatabulky"/>
        <w:tblW w:w="0" w:type="auto"/>
        <w:tblInd w:w="392" w:type="dxa"/>
        <w:tblLook w:val="04A0"/>
      </w:tblPr>
      <w:tblGrid>
        <w:gridCol w:w="750"/>
        <w:gridCol w:w="709"/>
        <w:gridCol w:w="709"/>
        <w:gridCol w:w="708"/>
      </w:tblGrid>
      <w:tr w:rsidR="00FE3CC4" w:rsidTr="00FE3CC4">
        <w:tc>
          <w:tcPr>
            <w:tcW w:w="750" w:type="dxa"/>
            <w:shd w:val="clear" w:color="auto" w:fill="E5DFEC" w:themeFill="accent4" w:themeFillTint="33"/>
          </w:tcPr>
          <w:p w:rsidR="00FE3CC4" w:rsidRDefault="00FE3CC4" w:rsidP="00FE3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709" w:type="dxa"/>
          </w:tcPr>
          <w:p w:rsidR="00FE3CC4" w:rsidRDefault="00FE3CC4" w:rsidP="00FE3CC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FE3CC4" w:rsidRDefault="00FE3CC4" w:rsidP="00FE3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 </w:t>
            </w:r>
          </w:p>
        </w:tc>
        <w:tc>
          <w:tcPr>
            <w:tcW w:w="708" w:type="dxa"/>
          </w:tcPr>
          <w:p w:rsidR="00FE3CC4" w:rsidRDefault="00FE3CC4" w:rsidP="00FE3CC4">
            <w:pPr>
              <w:rPr>
                <w:sz w:val="24"/>
                <w:szCs w:val="24"/>
              </w:rPr>
            </w:pPr>
          </w:p>
        </w:tc>
      </w:tr>
    </w:tbl>
    <w:p w:rsidR="00FE3CC4" w:rsidRPr="009A1933" w:rsidRDefault="00FE3CC4" w:rsidP="00385B1E">
      <w:pPr>
        <w:spacing w:after="0" w:line="240" w:lineRule="auto"/>
        <w:ind w:left="708" w:hanging="708"/>
        <w:rPr>
          <w:b/>
          <w:sz w:val="25"/>
          <w:szCs w:val="25"/>
          <w:u w:val="single"/>
        </w:rPr>
      </w:pPr>
    </w:p>
    <w:p w:rsidR="00385B1E" w:rsidRPr="009A1933" w:rsidRDefault="00385B1E" w:rsidP="00385B1E">
      <w:pPr>
        <w:pStyle w:val="Odstavecseseznamem"/>
        <w:spacing w:line="240" w:lineRule="auto"/>
        <w:ind w:left="426" w:hanging="426"/>
        <w:rPr>
          <w:b/>
          <w:sz w:val="25"/>
          <w:szCs w:val="25"/>
          <w:u w:val="single"/>
        </w:rPr>
      </w:pPr>
      <w:r w:rsidRPr="009A1933">
        <w:rPr>
          <w:b/>
          <w:sz w:val="25"/>
          <w:szCs w:val="25"/>
        </w:rPr>
        <w:t>18</w:t>
      </w:r>
      <w:r w:rsidRPr="009A1933">
        <w:rPr>
          <w:b/>
          <w:sz w:val="25"/>
          <w:szCs w:val="25"/>
          <w:u w:val="single"/>
        </w:rPr>
        <w:t xml:space="preserve">) </w:t>
      </w:r>
      <w:r w:rsidR="00FE3CC4">
        <w:rPr>
          <w:b/>
          <w:sz w:val="25"/>
          <w:szCs w:val="25"/>
          <w:u w:val="single"/>
        </w:rPr>
        <w:t>V případě, že ano, jak jste se zachoval/a</w:t>
      </w:r>
      <w:r w:rsidRPr="009A1933">
        <w:rPr>
          <w:b/>
          <w:sz w:val="25"/>
          <w:szCs w:val="25"/>
          <w:u w:val="single"/>
        </w:rPr>
        <w:t>?</w:t>
      </w:r>
    </w:p>
    <w:tbl>
      <w:tblPr>
        <w:tblStyle w:val="Mkatabulky"/>
        <w:tblW w:w="0" w:type="auto"/>
        <w:tblLook w:val="04A0"/>
      </w:tblPr>
      <w:tblGrid>
        <w:gridCol w:w="7338"/>
        <w:gridCol w:w="2439"/>
      </w:tblGrid>
      <w:tr w:rsidR="00FE3CC4" w:rsidTr="00275A9D">
        <w:tc>
          <w:tcPr>
            <w:tcW w:w="7338" w:type="dxa"/>
          </w:tcPr>
          <w:p w:rsidR="00FE3CC4" w:rsidRDefault="00FE3CC4" w:rsidP="00385B1E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Mlčel/a jsem</w:t>
            </w:r>
          </w:p>
        </w:tc>
        <w:tc>
          <w:tcPr>
            <w:tcW w:w="2439" w:type="dxa"/>
          </w:tcPr>
          <w:p w:rsidR="00FE3CC4" w:rsidRDefault="00FE3CC4" w:rsidP="00385B1E">
            <w:pPr>
              <w:rPr>
                <w:b/>
                <w:sz w:val="25"/>
                <w:szCs w:val="25"/>
              </w:rPr>
            </w:pPr>
          </w:p>
        </w:tc>
      </w:tr>
      <w:tr w:rsidR="00FE3CC4" w:rsidTr="00275A9D">
        <w:tc>
          <w:tcPr>
            <w:tcW w:w="7338" w:type="dxa"/>
          </w:tcPr>
          <w:p w:rsidR="00FE3CC4" w:rsidRDefault="00FE3CC4" w:rsidP="00385B1E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Nebylo to tak důležitě, mlčel/a jsem</w:t>
            </w:r>
          </w:p>
        </w:tc>
        <w:tc>
          <w:tcPr>
            <w:tcW w:w="2439" w:type="dxa"/>
          </w:tcPr>
          <w:p w:rsidR="00FE3CC4" w:rsidRDefault="00FE3CC4" w:rsidP="00385B1E">
            <w:pPr>
              <w:rPr>
                <w:b/>
                <w:sz w:val="25"/>
                <w:szCs w:val="25"/>
              </w:rPr>
            </w:pPr>
          </w:p>
        </w:tc>
      </w:tr>
      <w:tr w:rsidR="00FE3CC4" w:rsidTr="00275A9D">
        <w:tc>
          <w:tcPr>
            <w:tcW w:w="7338" w:type="dxa"/>
          </w:tcPr>
          <w:p w:rsidR="00FE3CC4" w:rsidRDefault="00FE3CC4" w:rsidP="00385B1E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Řešil/a jsem to s pečovatelkou – vyřešily jsme daný problém</w:t>
            </w:r>
          </w:p>
        </w:tc>
        <w:tc>
          <w:tcPr>
            <w:tcW w:w="2439" w:type="dxa"/>
          </w:tcPr>
          <w:p w:rsidR="00FE3CC4" w:rsidRDefault="00FE3CC4" w:rsidP="00385B1E">
            <w:pPr>
              <w:rPr>
                <w:b/>
                <w:sz w:val="25"/>
                <w:szCs w:val="25"/>
              </w:rPr>
            </w:pPr>
          </w:p>
        </w:tc>
      </w:tr>
      <w:tr w:rsidR="00FE3CC4" w:rsidTr="00275A9D">
        <w:tc>
          <w:tcPr>
            <w:tcW w:w="7338" w:type="dxa"/>
          </w:tcPr>
          <w:p w:rsidR="00FE3CC4" w:rsidRDefault="00275A9D" w:rsidP="00385B1E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Řešil/a jsem to s pečovatelkou – nevyřešily jsme daný problém</w:t>
            </w:r>
          </w:p>
        </w:tc>
        <w:tc>
          <w:tcPr>
            <w:tcW w:w="2439" w:type="dxa"/>
          </w:tcPr>
          <w:p w:rsidR="00FE3CC4" w:rsidRDefault="00FE3CC4" w:rsidP="00385B1E">
            <w:pPr>
              <w:rPr>
                <w:b/>
                <w:sz w:val="25"/>
                <w:szCs w:val="25"/>
              </w:rPr>
            </w:pPr>
          </w:p>
        </w:tc>
      </w:tr>
      <w:tr w:rsidR="00FE3CC4" w:rsidTr="00275A9D">
        <w:tc>
          <w:tcPr>
            <w:tcW w:w="7338" w:type="dxa"/>
          </w:tcPr>
          <w:p w:rsidR="00FE3CC4" w:rsidRDefault="00275A9D" w:rsidP="00385B1E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Řešil/a jsem to s vedoucí pečovatelské </w:t>
            </w:r>
            <w:r w:rsidR="009649E5">
              <w:rPr>
                <w:b/>
                <w:sz w:val="25"/>
                <w:szCs w:val="25"/>
              </w:rPr>
              <w:t>s</w:t>
            </w:r>
            <w:r>
              <w:rPr>
                <w:b/>
                <w:sz w:val="25"/>
                <w:szCs w:val="25"/>
              </w:rPr>
              <w:t>lužby</w:t>
            </w:r>
          </w:p>
        </w:tc>
        <w:tc>
          <w:tcPr>
            <w:tcW w:w="2439" w:type="dxa"/>
          </w:tcPr>
          <w:p w:rsidR="00FE3CC4" w:rsidRDefault="00FE3CC4" w:rsidP="00385B1E">
            <w:pPr>
              <w:rPr>
                <w:b/>
                <w:sz w:val="25"/>
                <w:szCs w:val="25"/>
              </w:rPr>
            </w:pPr>
          </w:p>
        </w:tc>
      </w:tr>
      <w:tr w:rsidR="00FE3CC4" w:rsidTr="00275A9D">
        <w:tc>
          <w:tcPr>
            <w:tcW w:w="7338" w:type="dxa"/>
          </w:tcPr>
          <w:p w:rsidR="00FE3CC4" w:rsidRDefault="009649E5" w:rsidP="00385B1E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Řešil/a jsem to s rodinou, kamarády, sousedy</w:t>
            </w:r>
          </w:p>
        </w:tc>
        <w:tc>
          <w:tcPr>
            <w:tcW w:w="2439" w:type="dxa"/>
          </w:tcPr>
          <w:p w:rsidR="00FE3CC4" w:rsidRDefault="00FE3CC4" w:rsidP="00385B1E">
            <w:pPr>
              <w:rPr>
                <w:b/>
                <w:sz w:val="25"/>
                <w:szCs w:val="25"/>
              </w:rPr>
            </w:pPr>
          </w:p>
        </w:tc>
      </w:tr>
      <w:tr w:rsidR="00FE3CC4" w:rsidTr="00275A9D">
        <w:tc>
          <w:tcPr>
            <w:tcW w:w="7338" w:type="dxa"/>
          </w:tcPr>
          <w:p w:rsidR="00FE3CC4" w:rsidRDefault="009649E5" w:rsidP="00385B1E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Řešil/a jsem to jinak. Jak?</w:t>
            </w:r>
          </w:p>
        </w:tc>
        <w:tc>
          <w:tcPr>
            <w:tcW w:w="2439" w:type="dxa"/>
          </w:tcPr>
          <w:p w:rsidR="00FE3CC4" w:rsidRDefault="00FE3CC4" w:rsidP="00385B1E">
            <w:pPr>
              <w:rPr>
                <w:b/>
                <w:sz w:val="25"/>
                <w:szCs w:val="25"/>
              </w:rPr>
            </w:pPr>
          </w:p>
        </w:tc>
      </w:tr>
    </w:tbl>
    <w:p w:rsidR="00FE3CC4" w:rsidRDefault="00FE3CC4" w:rsidP="00385B1E">
      <w:pPr>
        <w:spacing w:after="0" w:line="240" w:lineRule="auto"/>
        <w:rPr>
          <w:b/>
          <w:sz w:val="25"/>
          <w:szCs w:val="25"/>
        </w:rPr>
      </w:pPr>
    </w:p>
    <w:p w:rsidR="009649E5" w:rsidRDefault="009649E5" w:rsidP="00385B1E">
      <w:pPr>
        <w:spacing w:after="0" w:line="240" w:lineRule="auto"/>
        <w:rPr>
          <w:b/>
          <w:sz w:val="25"/>
          <w:szCs w:val="25"/>
        </w:rPr>
      </w:pPr>
    </w:p>
    <w:p w:rsidR="009649E5" w:rsidRPr="009649E5" w:rsidRDefault="009649E5" w:rsidP="00385B1E">
      <w:pPr>
        <w:spacing w:after="0" w:line="240" w:lineRule="auto"/>
        <w:rPr>
          <w:b/>
          <w:sz w:val="25"/>
          <w:szCs w:val="25"/>
          <w:u w:val="single"/>
        </w:rPr>
      </w:pPr>
      <w:r>
        <w:rPr>
          <w:b/>
          <w:sz w:val="25"/>
          <w:szCs w:val="25"/>
        </w:rPr>
        <w:t xml:space="preserve">19) </w:t>
      </w:r>
      <w:r w:rsidRPr="009649E5">
        <w:rPr>
          <w:b/>
          <w:sz w:val="25"/>
          <w:szCs w:val="25"/>
          <w:u w:val="single"/>
        </w:rPr>
        <w:t>Jak jste se o pečovatelské služba dozvěděl/a ?</w:t>
      </w:r>
    </w:p>
    <w:p w:rsidR="009649E5" w:rsidRDefault="009649E5" w:rsidP="00385B1E">
      <w:pPr>
        <w:spacing w:after="0" w:line="240" w:lineRule="auto"/>
        <w:rPr>
          <w:b/>
          <w:sz w:val="25"/>
          <w:szCs w:val="25"/>
        </w:rPr>
      </w:pPr>
    </w:p>
    <w:tbl>
      <w:tblPr>
        <w:tblStyle w:val="Mkatabulky"/>
        <w:tblW w:w="0" w:type="auto"/>
        <w:tblLook w:val="04A0"/>
      </w:tblPr>
      <w:tblGrid>
        <w:gridCol w:w="1630"/>
        <w:gridCol w:w="1030"/>
        <w:gridCol w:w="2229"/>
        <w:gridCol w:w="1031"/>
        <w:gridCol w:w="2229"/>
        <w:gridCol w:w="1630"/>
      </w:tblGrid>
      <w:tr w:rsidR="009649E5" w:rsidTr="009649E5">
        <w:tc>
          <w:tcPr>
            <w:tcW w:w="1630" w:type="dxa"/>
            <w:shd w:val="clear" w:color="auto" w:fill="E5DFEC" w:themeFill="accent4" w:themeFillTint="33"/>
          </w:tcPr>
          <w:p w:rsidR="009649E5" w:rsidRDefault="009649E5" w:rsidP="00385B1E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Od známých</w:t>
            </w:r>
          </w:p>
        </w:tc>
        <w:tc>
          <w:tcPr>
            <w:tcW w:w="1030" w:type="dxa"/>
          </w:tcPr>
          <w:p w:rsidR="009649E5" w:rsidRDefault="009649E5" w:rsidP="00385B1E">
            <w:pPr>
              <w:rPr>
                <w:b/>
                <w:sz w:val="25"/>
                <w:szCs w:val="25"/>
              </w:rPr>
            </w:pPr>
          </w:p>
        </w:tc>
        <w:tc>
          <w:tcPr>
            <w:tcW w:w="2229" w:type="dxa"/>
            <w:shd w:val="clear" w:color="auto" w:fill="E5DFEC" w:themeFill="accent4" w:themeFillTint="33"/>
          </w:tcPr>
          <w:p w:rsidR="009649E5" w:rsidRDefault="009649E5" w:rsidP="00385B1E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Od příbuzných</w:t>
            </w:r>
          </w:p>
        </w:tc>
        <w:tc>
          <w:tcPr>
            <w:tcW w:w="1031" w:type="dxa"/>
          </w:tcPr>
          <w:p w:rsidR="009649E5" w:rsidRDefault="009649E5" w:rsidP="00385B1E">
            <w:pPr>
              <w:rPr>
                <w:b/>
                <w:sz w:val="25"/>
                <w:szCs w:val="25"/>
              </w:rPr>
            </w:pPr>
          </w:p>
        </w:tc>
        <w:tc>
          <w:tcPr>
            <w:tcW w:w="2229" w:type="dxa"/>
            <w:shd w:val="clear" w:color="auto" w:fill="E5DFEC" w:themeFill="accent4" w:themeFillTint="33"/>
          </w:tcPr>
          <w:p w:rsidR="009649E5" w:rsidRDefault="009649E5" w:rsidP="00385B1E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Z letáku</w:t>
            </w:r>
          </w:p>
        </w:tc>
        <w:tc>
          <w:tcPr>
            <w:tcW w:w="1630" w:type="dxa"/>
          </w:tcPr>
          <w:p w:rsidR="009649E5" w:rsidRDefault="009649E5" w:rsidP="00385B1E">
            <w:pPr>
              <w:rPr>
                <w:b/>
                <w:sz w:val="25"/>
                <w:szCs w:val="25"/>
              </w:rPr>
            </w:pPr>
          </w:p>
        </w:tc>
      </w:tr>
      <w:tr w:rsidR="009649E5" w:rsidTr="009649E5">
        <w:tc>
          <w:tcPr>
            <w:tcW w:w="1630" w:type="dxa"/>
            <w:shd w:val="clear" w:color="auto" w:fill="E5DFEC" w:themeFill="accent4" w:themeFillTint="33"/>
          </w:tcPr>
          <w:p w:rsidR="009649E5" w:rsidRDefault="009649E5" w:rsidP="00385B1E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Od lékaře</w:t>
            </w:r>
          </w:p>
        </w:tc>
        <w:tc>
          <w:tcPr>
            <w:tcW w:w="1030" w:type="dxa"/>
          </w:tcPr>
          <w:p w:rsidR="009649E5" w:rsidRDefault="009649E5" w:rsidP="00385B1E">
            <w:pPr>
              <w:rPr>
                <w:b/>
                <w:sz w:val="25"/>
                <w:szCs w:val="25"/>
              </w:rPr>
            </w:pPr>
          </w:p>
        </w:tc>
        <w:tc>
          <w:tcPr>
            <w:tcW w:w="2229" w:type="dxa"/>
            <w:shd w:val="clear" w:color="auto" w:fill="E5DFEC" w:themeFill="accent4" w:themeFillTint="33"/>
          </w:tcPr>
          <w:p w:rsidR="009649E5" w:rsidRDefault="009649E5" w:rsidP="00385B1E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Z místních novin</w:t>
            </w:r>
          </w:p>
        </w:tc>
        <w:tc>
          <w:tcPr>
            <w:tcW w:w="1031" w:type="dxa"/>
          </w:tcPr>
          <w:p w:rsidR="009649E5" w:rsidRDefault="009649E5" w:rsidP="00385B1E">
            <w:pPr>
              <w:rPr>
                <w:b/>
                <w:sz w:val="25"/>
                <w:szCs w:val="25"/>
              </w:rPr>
            </w:pPr>
          </w:p>
        </w:tc>
        <w:tc>
          <w:tcPr>
            <w:tcW w:w="2229" w:type="dxa"/>
            <w:shd w:val="clear" w:color="auto" w:fill="E5DFEC" w:themeFill="accent4" w:themeFillTint="33"/>
          </w:tcPr>
          <w:p w:rsidR="009649E5" w:rsidRDefault="009649E5" w:rsidP="00385B1E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Na úřadě</w:t>
            </w:r>
          </w:p>
        </w:tc>
        <w:tc>
          <w:tcPr>
            <w:tcW w:w="1630" w:type="dxa"/>
          </w:tcPr>
          <w:p w:rsidR="009649E5" w:rsidRDefault="009649E5" w:rsidP="00385B1E">
            <w:pPr>
              <w:rPr>
                <w:b/>
                <w:sz w:val="25"/>
                <w:szCs w:val="25"/>
              </w:rPr>
            </w:pPr>
          </w:p>
        </w:tc>
      </w:tr>
      <w:tr w:rsidR="009649E5" w:rsidTr="009649E5">
        <w:trPr>
          <w:gridAfter w:val="4"/>
          <w:wAfter w:w="7119" w:type="dxa"/>
        </w:trPr>
        <w:tc>
          <w:tcPr>
            <w:tcW w:w="1630" w:type="dxa"/>
            <w:shd w:val="clear" w:color="auto" w:fill="E5DFEC" w:themeFill="accent4" w:themeFillTint="33"/>
          </w:tcPr>
          <w:p w:rsidR="009649E5" w:rsidRDefault="009649E5" w:rsidP="0016591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jinde</w:t>
            </w:r>
          </w:p>
        </w:tc>
        <w:tc>
          <w:tcPr>
            <w:tcW w:w="1030" w:type="dxa"/>
          </w:tcPr>
          <w:p w:rsidR="009649E5" w:rsidRDefault="009649E5" w:rsidP="00165915">
            <w:pPr>
              <w:rPr>
                <w:b/>
                <w:sz w:val="25"/>
                <w:szCs w:val="25"/>
              </w:rPr>
            </w:pPr>
          </w:p>
        </w:tc>
      </w:tr>
    </w:tbl>
    <w:p w:rsidR="009649E5" w:rsidRDefault="009649E5" w:rsidP="00385B1E">
      <w:pPr>
        <w:spacing w:after="0" w:line="240" w:lineRule="auto"/>
        <w:rPr>
          <w:b/>
          <w:sz w:val="25"/>
          <w:szCs w:val="25"/>
        </w:rPr>
      </w:pPr>
    </w:p>
    <w:p w:rsidR="00385B1E" w:rsidRPr="009A1933" w:rsidRDefault="009649E5" w:rsidP="00385B1E">
      <w:pPr>
        <w:spacing w:after="0" w:line="240" w:lineRule="auto"/>
        <w:rPr>
          <w:b/>
          <w:sz w:val="25"/>
          <w:szCs w:val="25"/>
          <w:u w:val="single"/>
        </w:rPr>
      </w:pPr>
      <w:r>
        <w:rPr>
          <w:b/>
          <w:sz w:val="25"/>
          <w:szCs w:val="25"/>
        </w:rPr>
        <w:t>20</w:t>
      </w:r>
      <w:r w:rsidR="00385B1E" w:rsidRPr="009A1933">
        <w:rPr>
          <w:b/>
          <w:sz w:val="25"/>
          <w:szCs w:val="25"/>
        </w:rPr>
        <w:t xml:space="preserve">) </w:t>
      </w:r>
      <w:r>
        <w:rPr>
          <w:b/>
          <w:sz w:val="25"/>
          <w:szCs w:val="25"/>
        </w:rPr>
        <w:t>Víte o něčem, co jiné služby poskytují a my ne, přitom by to bylo podle Vás potřebné?</w:t>
      </w:r>
    </w:p>
    <w:tbl>
      <w:tblPr>
        <w:tblStyle w:val="Mkatabulky"/>
        <w:tblW w:w="0" w:type="auto"/>
        <w:tblLook w:val="04A0"/>
      </w:tblPr>
      <w:tblGrid>
        <w:gridCol w:w="1639"/>
        <w:gridCol w:w="1021"/>
        <w:gridCol w:w="1417"/>
        <w:gridCol w:w="993"/>
        <w:gridCol w:w="850"/>
        <w:gridCol w:w="3917"/>
      </w:tblGrid>
      <w:tr w:rsidR="009649E5" w:rsidTr="009649E5">
        <w:trPr>
          <w:trHeight w:val="259"/>
        </w:trPr>
        <w:tc>
          <w:tcPr>
            <w:tcW w:w="1639" w:type="dxa"/>
            <w:shd w:val="clear" w:color="auto" w:fill="E5DFEC" w:themeFill="accent4" w:themeFillTint="33"/>
          </w:tcPr>
          <w:p w:rsidR="009649E5" w:rsidRPr="009649E5" w:rsidRDefault="009649E5" w:rsidP="00385B1E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Ano </w:t>
            </w:r>
          </w:p>
        </w:tc>
        <w:tc>
          <w:tcPr>
            <w:tcW w:w="1021" w:type="dxa"/>
          </w:tcPr>
          <w:p w:rsidR="009649E5" w:rsidRDefault="009649E5" w:rsidP="00385B1E">
            <w:pPr>
              <w:rPr>
                <w:b/>
                <w:sz w:val="25"/>
                <w:szCs w:val="25"/>
              </w:rPr>
            </w:pPr>
          </w:p>
        </w:tc>
        <w:tc>
          <w:tcPr>
            <w:tcW w:w="1417" w:type="dxa"/>
            <w:shd w:val="clear" w:color="auto" w:fill="E5DFEC" w:themeFill="accent4" w:themeFillTint="33"/>
          </w:tcPr>
          <w:p w:rsidR="009649E5" w:rsidRDefault="009649E5" w:rsidP="00385B1E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ne</w:t>
            </w:r>
          </w:p>
        </w:tc>
        <w:tc>
          <w:tcPr>
            <w:tcW w:w="993" w:type="dxa"/>
          </w:tcPr>
          <w:p w:rsidR="009649E5" w:rsidRDefault="009649E5" w:rsidP="00385B1E">
            <w:pPr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:rsidR="009649E5" w:rsidRDefault="009649E5" w:rsidP="00385B1E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Co?</w:t>
            </w:r>
          </w:p>
        </w:tc>
        <w:tc>
          <w:tcPr>
            <w:tcW w:w="3917" w:type="dxa"/>
          </w:tcPr>
          <w:p w:rsidR="009649E5" w:rsidRDefault="009649E5" w:rsidP="00385B1E">
            <w:pPr>
              <w:rPr>
                <w:b/>
                <w:sz w:val="25"/>
                <w:szCs w:val="25"/>
              </w:rPr>
            </w:pPr>
          </w:p>
        </w:tc>
      </w:tr>
    </w:tbl>
    <w:p w:rsidR="009649E5" w:rsidRDefault="009649E5" w:rsidP="009649E5">
      <w:pPr>
        <w:spacing w:after="0" w:line="240" w:lineRule="auto"/>
        <w:rPr>
          <w:b/>
          <w:sz w:val="25"/>
          <w:szCs w:val="25"/>
        </w:rPr>
      </w:pPr>
    </w:p>
    <w:p w:rsidR="002E659C" w:rsidRDefault="002E659C" w:rsidP="009649E5">
      <w:pPr>
        <w:spacing w:after="0" w:line="240" w:lineRule="auto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21) Chcete nám ještě něco sdělit? Napadlo Vás někdy, co by se dalo dělat lépe nebo snáz? </w:t>
      </w:r>
    </w:p>
    <w:p w:rsidR="002E659C" w:rsidRDefault="002E659C" w:rsidP="002E659C">
      <w:pPr>
        <w:spacing w:after="0" w:line="240" w:lineRule="auto"/>
        <w:ind w:left="426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Nenechávejte si to jenom pro sebe. </w:t>
      </w:r>
    </w:p>
    <w:p w:rsidR="002E659C" w:rsidRDefault="002E659C" w:rsidP="009649E5">
      <w:pPr>
        <w:spacing w:after="0" w:line="240" w:lineRule="auto"/>
        <w:rPr>
          <w:b/>
          <w:sz w:val="25"/>
          <w:szCs w:val="25"/>
        </w:rPr>
      </w:pPr>
    </w:p>
    <w:p w:rsidR="00385B1E" w:rsidRPr="0029585B" w:rsidRDefault="002E659C" w:rsidP="00385B1E">
      <w:pPr>
        <w:spacing w:line="240" w:lineRule="auto"/>
        <w:rPr>
          <w:b/>
          <w:sz w:val="25"/>
          <w:szCs w:val="25"/>
          <w:u w:val="single"/>
        </w:rPr>
      </w:pPr>
      <w:r>
        <w:rPr>
          <w:b/>
          <w:sz w:val="25"/>
          <w:szCs w:val="25"/>
        </w:rPr>
        <w:t>22</w:t>
      </w:r>
      <w:r w:rsidR="00385B1E" w:rsidRPr="009A1933">
        <w:rPr>
          <w:b/>
          <w:sz w:val="25"/>
          <w:szCs w:val="25"/>
        </w:rPr>
        <w:t>)</w:t>
      </w:r>
      <w:r>
        <w:rPr>
          <w:b/>
          <w:sz w:val="25"/>
          <w:szCs w:val="25"/>
        </w:rPr>
        <w:t xml:space="preserve"> Sdělte nám také, co Vás trápí, co se Vám nelíbí nebo co hodnotíte záporně?</w:t>
      </w:r>
      <w:r w:rsidR="00385B1E" w:rsidRPr="0029585B">
        <w:rPr>
          <w:b/>
          <w:sz w:val="25"/>
          <w:szCs w:val="25"/>
          <w:u w:val="single"/>
        </w:rPr>
        <w:t xml:space="preserve"> </w:t>
      </w:r>
    </w:p>
    <w:p w:rsidR="002E659C" w:rsidRDefault="00385B1E" w:rsidP="002E659C">
      <w:pPr>
        <w:spacing w:line="240" w:lineRule="auto"/>
        <w:rPr>
          <w:b/>
          <w:sz w:val="25"/>
          <w:szCs w:val="25"/>
        </w:rPr>
      </w:pPr>
      <w:r w:rsidRPr="009A1933">
        <w:rPr>
          <w:b/>
          <w:sz w:val="25"/>
          <w:szCs w:val="25"/>
        </w:rPr>
        <w:t>2</w:t>
      </w:r>
      <w:r w:rsidR="002E659C">
        <w:rPr>
          <w:b/>
          <w:sz w:val="25"/>
          <w:szCs w:val="25"/>
        </w:rPr>
        <w:t>3</w:t>
      </w:r>
      <w:r w:rsidRPr="009A1933">
        <w:rPr>
          <w:b/>
          <w:sz w:val="25"/>
          <w:szCs w:val="25"/>
        </w:rPr>
        <w:t xml:space="preserve">) </w:t>
      </w:r>
      <w:r w:rsidR="002E659C">
        <w:rPr>
          <w:b/>
          <w:sz w:val="25"/>
          <w:szCs w:val="25"/>
        </w:rPr>
        <w:t xml:space="preserve">Doporučil/a byste tuto </w:t>
      </w:r>
      <w:proofErr w:type="spellStart"/>
      <w:r w:rsidR="002E659C">
        <w:rPr>
          <w:b/>
          <w:sz w:val="25"/>
          <w:szCs w:val="25"/>
        </w:rPr>
        <w:t>pečovateslkou</w:t>
      </w:r>
      <w:proofErr w:type="spellEnd"/>
      <w:r w:rsidR="002E659C">
        <w:rPr>
          <w:b/>
          <w:sz w:val="25"/>
          <w:szCs w:val="25"/>
        </w:rPr>
        <w:t xml:space="preserve"> službu svým blízkým </w:t>
      </w:r>
      <w:proofErr w:type="gramStart"/>
      <w:r w:rsidR="002E659C">
        <w:rPr>
          <w:b/>
          <w:sz w:val="25"/>
          <w:szCs w:val="25"/>
        </w:rPr>
        <w:t>přátelům ?</w:t>
      </w:r>
      <w:proofErr w:type="gramEnd"/>
      <w:r w:rsidR="002E659C">
        <w:rPr>
          <w:b/>
          <w:sz w:val="25"/>
          <w:szCs w:val="25"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1384"/>
        <w:gridCol w:w="567"/>
        <w:gridCol w:w="1418"/>
        <w:gridCol w:w="567"/>
        <w:gridCol w:w="1275"/>
        <w:gridCol w:w="851"/>
        <w:gridCol w:w="1417"/>
        <w:gridCol w:w="1134"/>
      </w:tblGrid>
      <w:tr w:rsidR="002E659C" w:rsidTr="002E659C">
        <w:tc>
          <w:tcPr>
            <w:tcW w:w="1384" w:type="dxa"/>
          </w:tcPr>
          <w:p w:rsidR="002E659C" w:rsidRDefault="002E659C" w:rsidP="002E659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Určitě ano</w:t>
            </w:r>
          </w:p>
        </w:tc>
        <w:tc>
          <w:tcPr>
            <w:tcW w:w="567" w:type="dxa"/>
          </w:tcPr>
          <w:p w:rsidR="002E659C" w:rsidRDefault="002E659C" w:rsidP="002E659C">
            <w:pPr>
              <w:rPr>
                <w:b/>
                <w:sz w:val="25"/>
                <w:szCs w:val="25"/>
              </w:rPr>
            </w:pPr>
          </w:p>
        </w:tc>
        <w:tc>
          <w:tcPr>
            <w:tcW w:w="1418" w:type="dxa"/>
          </w:tcPr>
          <w:p w:rsidR="002E659C" w:rsidRDefault="002E659C" w:rsidP="002E659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Spíše ano</w:t>
            </w:r>
          </w:p>
        </w:tc>
        <w:tc>
          <w:tcPr>
            <w:tcW w:w="567" w:type="dxa"/>
          </w:tcPr>
          <w:p w:rsidR="002E659C" w:rsidRDefault="002E659C" w:rsidP="002E659C">
            <w:pPr>
              <w:rPr>
                <w:b/>
                <w:sz w:val="25"/>
                <w:szCs w:val="25"/>
              </w:rPr>
            </w:pPr>
          </w:p>
        </w:tc>
        <w:tc>
          <w:tcPr>
            <w:tcW w:w="1275" w:type="dxa"/>
          </w:tcPr>
          <w:p w:rsidR="002E659C" w:rsidRDefault="002E659C" w:rsidP="002E659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Spíše ne</w:t>
            </w:r>
          </w:p>
        </w:tc>
        <w:tc>
          <w:tcPr>
            <w:tcW w:w="851" w:type="dxa"/>
          </w:tcPr>
          <w:p w:rsidR="002E659C" w:rsidRDefault="002E659C" w:rsidP="002E659C">
            <w:pPr>
              <w:rPr>
                <w:b/>
                <w:sz w:val="25"/>
                <w:szCs w:val="25"/>
              </w:rPr>
            </w:pPr>
          </w:p>
        </w:tc>
        <w:tc>
          <w:tcPr>
            <w:tcW w:w="1417" w:type="dxa"/>
          </w:tcPr>
          <w:p w:rsidR="002E659C" w:rsidRPr="002E659C" w:rsidRDefault="002E659C" w:rsidP="002E659C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Určitě ne</w:t>
            </w:r>
          </w:p>
        </w:tc>
        <w:tc>
          <w:tcPr>
            <w:tcW w:w="1134" w:type="dxa"/>
          </w:tcPr>
          <w:p w:rsidR="002E659C" w:rsidRDefault="002E659C" w:rsidP="002E659C">
            <w:pPr>
              <w:rPr>
                <w:b/>
                <w:sz w:val="25"/>
                <w:szCs w:val="25"/>
              </w:rPr>
            </w:pPr>
          </w:p>
        </w:tc>
      </w:tr>
    </w:tbl>
    <w:p w:rsidR="002E659C" w:rsidRDefault="002E659C" w:rsidP="002E659C">
      <w:pPr>
        <w:spacing w:line="240" w:lineRule="auto"/>
        <w:rPr>
          <w:b/>
          <w:sz w:val="25"/>
          <w:szCs w:val="25"/>
        </w:rPr>
      </w:pPr>
    </w:p>
    <w:p w:rsidR="00385B1E" w:rsidRPr="009A1933" w:rsidRDefault="00385B1E" w:rsidP="00385B1E">
      <w:pPr>
        <w:spacing w:line="240" w:lineRule="auto"/>
        <w:rPr>
          <w:sz w:val="25"/>
          <w:szCs w:val="25"/>
        </w:rPr>
      </w:pPr>
      <w:r w:rsidRPr="009A1933">
        <w:rPr>
          <w:rFonts w:ascii="Calibri" w:hAnsi="Calibri" w:cs="Calibri"/>
          <w:sz w:val="25"/>
          <w:szCs w:val="25"/>
        </w:rPr>
        <w:t>Děkuj</w:t>
      </w:r>
      <w:r w:rsidR="002E659C">
        <w:rPr>
          <w:rFonts w:ascii="Calibri" w:hAnsi="Calibri" w:cs="Calibri"/>
          <w:sz w:val="25"/>
          <w:szCs w:val="25"/>
        </w:rPr>
        <w:t>i</w:t>
      </w:r>
      <w:r w:rsidRPr="009A1933">
        <w:rPr>
          <w:rFonts w:ascii="Calibri" w:hAnsi="Calibri" w:cs="Calibri"/>
          <w:sz w:val="25"/>
          <w:szCs w:val="25"/>
        </w:rPr>
        <w:t xml:space="preserve"> Vám za </w:t>
      </w:r>
      <w:r w:rsidR="002E659C">
        <w:rPr>
          <w:rFonts w:ascii="Calibri" w:hAnsi="Calibri" w:cs="Calibri"/>
          <w:sz w:val="25"/>
          <w:szCs w:val="25"/>
        </w:rPr>
        <w:t>Váš</w:t>
      </w:r>
      <w:r w:rsidRPr="009A1933">
        <w:rPr>
          <w:rFonts w:ascii="Calibri" w:hAnsi="Calibri" w:cs="Calibri"/>
          <w:sz w:val="25"/>
          <w:szCs w:val="25"/>
        </w:rPr>
        <w:t xml:space="preserve"> čas </w:t>
      </w:r>
      <w:r w:rsidR="002E659C">
        <w:rPr>
          <w:rFonts w:ascii="Calibri" w:hAnsi="Calibri" w:cs="Calibri"/>
          <w:sz w:val="25"/>
          <w:szCs w:val="25"/>
        </w:rPr>
        <w:t xml:space="preserve">i ochotu </w:t>
      </w:r>
      <w:r w:rsidRPr="009A1933">
        <w:rPr>
          <w:sz w:val="25"/>
          <w:szCs w:val="25"/>
        </w:rPr>
        <w:t xml:space="preserve"> </w:t>
      </w:r>
    </w:p>
    <w:p w:rsidR="00385B1E" w:rsidRDefault="00385B1E" w:rsidP="00385B1E">
      <w:pPr>
        <w:spacing w:line="240" w:lineRule="auto"/>
        <w:rPr>
          <w:sz w:val="25"/>
          <w:szCs w:val="25"/>
        </w:rPr>
      </w:pPr>
    </w:p>
    <w:p w:rsidR="002E659C" w:rsidRDefault="002E659C" w:rsidP="00385B1E">
      <w:pPr>
        <w:spacing w:line="240" w:lineRule="auto"/>
        <w:rPr>
          <w:sz w:val="25"/>
          <w:szCs w:val="25"/>
        </w:rPr>
      </w:pPr>
    </w:p>
    <w:p w:rsidR="002E659C" w:rsidRDefault="002E659C" w:rsidP="00385B1E">
      <w:pPr>
        <w:spacing w:line="240" w:lineRule="auto"/>
        <w:rPr>
          <w:sz w:val="25"/>
          <w:szCs w:val="25"/>
        </w:rPr>
      </w:pPr>
    </w:p>
    <w:p w:rsidR="002E659C" w:rsidRDefault="002E659C" w:rsidP="00385B1E">
      <w:pPr>
        <w:spacing w:line="240" w:lineRule="auto"/>
        <w:rPr>
          <w:sz w:val="25"/>
          <w:szCs w:val="25"/>
        </w:rPr>
      </w:pPr>
    </w:p>
    <w:p w:rsidR="002E659C" w:rsidRPr="009A1933" w:rsidRDefault="002E659C" w:rsidP="00385B1E">
      <w:pPr>
        <w:spacing w:line="240" w:lineRule="auto"/>
        <w:rPr>
          <w:sz w:val="25"/>
          <w:szCs w:val="25"/>
        </w:rPr>
      </w:pPr>
    </w:p>
    <w:p w:rsidR="00247DC2" w:rsidRDefault="00247DC2" w:rsidP="00247DC2"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Vyhodnocení dotazníkového </w:t>
      </w:r>
      <w:proofErr w:type="gramStart"/>
      <w:r>
        <w:rPr>
          <w:b/>
          <w:sz w:val="44"/>
          <w:szCs w:val="44"/>
          <w:u w:val="single"/>
        </w:rPr>
        <w:t>šetření :</w:t>
      </w:r>
      <w:proofErr w:type="gramEnd"/>
    </w:p>
    <w:p w:rsidR="00247DC2" w:rsidRPr="00385B1E" w:rsidRDefault="00247DC2" w:rsidP="00385B1E">
      <w:pPr>
        <w:spacing w:after="0" w:line="240" w:lineRule="auto"/>
        <w:rPr>
          <w:b/>
          <w:sz w:val="44"/>
          <w:szCs w:val="44"/>
        </w:rPr>
      </w:pPr>
    </w:p>
    <w:tbl>
      <w:tblPr>
        <w:tblpPr w:leftFromText="141" w:rightFromText="141" w:vertAnchor="text" w:tblpY="1"/>
        <w:tblOverlap w:val="never"/>
        <w:tblW w:w="28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840"/>
        <w:gridCol w:w="960"/>
      </w:tblGrid>
      <w:tr w:rsidR="00247DC2" w:rsidRPr="00247DC2" w:rsidTr="00BF3815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C2" w:rsidRPr="00247DC2" w:rsidRDefault="00247DC2" w:rsidP="00BF3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DC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rozdáno dotazníků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C2" w:rsidRPr="00247DC2" w:rsidRDefault="00385B1E" w:rsidP="00BF38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</w:tr>
      <w:tr w:rsidR="00247DC2" w:rsidRPr="00247DC2" w:rsidTr="00BF381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C2" w:rsidRPr="00247DC2" w:rsidRDefault="00385B1E" w:rsidP="00BF3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DC2"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  <w:r w:rsidR="00247DC2" w:rsidRPr="00247DC2">
              <w:rPr>
                <w:rFonts w:ascii="Calibri" w:eastAsia="Times New Roman" w:hAnsi="Calibri" w:cs="Times New Roman"/>
                <w:color w:val="000000"/>
                <w:lang w:eastAsia="cs-CZ"/>
              </w:rPr>
              <w:t>ráceno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C2" w:rsidRPr="00247DC2" w:rsidRDefault="00247DC2" w:rsidP="008659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DC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865921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247DC2" w:rsidRPr="00247DC2" w:rsidTr="00BF381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C2" w:rsidRPr="00247DC2" w:rsidRDefault="00247DC2" w:rsidP="00BF3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DC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nevráceno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C2" w:rsidRPr="00247DC2" w:rsidRDefault="00165915" w:rsidP="00BF38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</w:tr>
    </w:tbl>
    <w:p w:rsidR="00385B1E" w:rsidRPr="00F017D5" w:rsidRDefault="00165915" w:rsidP="00385B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bdr w:val="single" w:sz="4" w:space="0" w:color="auto"/>
          <w:shd w:val="clear" w:color="auto" w:fill="E5DFEC" w:themeFill="accent4" w:themeFillTint="33"/>
          <w:lang w:eastAsia="cs-CZ"/>
        </w:rPr>
      </w:pPr>
      <w:r w:rsidRPr="00165915">
        <w:rPr>
          <w:b/>
          <w:noProof/>
          <w:sz w:val="44"/>
          <w:szCs w:val="44"/>
          <w:lang w:eastAsia="cs-CZ"/>
        </w:rPr>
        <w:drawing>
          <wp:inline distT="0" distB="0" distL="0" distR="0">
            <wp:extent cx="3219450" cy="1828800"/>
            <wp:effectExtent l="19050" t="0" r="0" b="0"/>
            <wp:docPr id="7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BF3815">
        <w:rPr>
          <w:b/>
          <w:sz w:val="44"/>
          <w:szCs w:val="44"/>
          <w:u w:val="single"/>
        </w:rPr>
        <w:br w:type="textWrapping" w:clear="all"/>
      </w:r>
    </w:p>
    <w:p w:rsidR="00165915" w:rsidRDefault="00165915" w:rsidP="00165915">
      <w:pPr>
        <w:spacing w:after="0" w:line="240" w:lineRule="auto"/>
        <w:rPr>
          <w:b/>
          <w:sz w:val="25"/>
          <w:szCs w:val="25"/>
        </w:rPr>
      </w:pPr>
      <w:r w:rsidRPr="00165915">
        <w:rPr>
          <w:b/>
          <w:sz w:val="25"/>
          <w:szCs w:val="25"/>
        </w:rPr>
        <w:t>Do jaké věkové kategorie spadáte?</w:t>
      </w:r>
    </w:p>
    <w:tbl>
      <w:tblPr>
        <w:tblStyle w:val="Mkatabulky"/>
        <w:tblW w:w="0" w:type="auto"/>
        <w:tblInd w:w="426" w:type="dxa"/>
        <w:tblLook w:val="04A0"/>
      </w:tblPr>
      <w:tblGrid>
        <w:gridCol w:w="1667"/>
        <w:gridCol w:w="709"/>
        <w:gridCol w:w="1275"/>
        <w:gridCol w:w="567"/>
        <w:gridCol w:w="1701"/>
        <w:gridCol w:w="567"/>
      </w:tblGrid>
      <w:tr w:rsidR="00165915" w:rsidTr="00165915">
        <w:tc>
          <w:tcPr>
            <w:tcW w:w="1667" w:type="dxa"/>
            <w:shd w:val="clear" w:color="auto" w:fill="E5DFEC" w:themeFill="accent4" w:themeFillTint="33"/>
          </w:tcPr>
          <w:p w:rsidR="00165915" w:rsidRPr="007A18FA" w:rsidRDefault="00165915" w:rsidP="00165915">
            <w:pPr>
              <w:pStyle w:val="Odstavecseseznamem"/>
              <w:ind w:left="0"/>
            </w:pPr>
            <w:r w:rsidRPr="007A18FA">
              <w:t>Méně než 50 let</w:t>
            </w:r>
          </w:p>
        </w:tc>
        <w:tc>
          <w:tcPr>
            <w:tcW w:w="709" w:type="dxa"/>
          </w:tcPr>
          <w:p w:rsidR="00165915" w:rsidRPr="00D86811" w:rsidRDefault="00165915" w:rsidP="00165915">
            <w:pPr>
              <w:pStyle w:val="Odstavecseseznamem"/>
              <w:ind w:left="0"/>
            </w:pPr>
            <w:r>
              <w:t>1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165915" w:rsidRPr="00D86811" w:rsidRDefault="00165915" w:rsidP="00165915">
            <w:pPr>
              <w:pStyle w:val="Odstavecseseznamem"/>
              <w:ind w:left="0"/>
            </w:pPr>
            <w:r w:rsidRPr="00D86811">
              <w:t>50-60 let</w:t>
            </w:r>
          </w:p>
        </w:tc>
        <w:tc>
          <w:tcPr>
            <w:tcW w:w="567" w:type="dxa"/>
          </w:tcPr>
          <w:p w:rsidR="00165915" w:rsidRPr="00D86811" w:rsidRDefault="00165915" w:rsidP="00165915">
            <w:pPr>
              <w:pStyle w:val="Odstavecseseznamem"/>
              <w:ind w:left="0"/>
            </w:pPr>
            <w:r>
              <w:t>0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165915" w:rsidRPr="00D86811" w:rsidRDefault="00165915" w:rsidP="00165915">
            <w:pPr>
              <w:pStyle w:val="Odstavecseseznamem"/>
              <w:ind w:left="0"/>
            </w:pPr>
            <w:r w:rsidRPr="00D86811">
              <w:t>61-70 let</w:t>
            </w:r>
          </w:p>
        </w:tc>
        <w:tc>
          <w:tcPr>
            <w:tcW w:w="567" w:type="dxa"/>
          </w:tcPr>
          <w:p w:rsidR="00165915" w:rsidRPr="00165915" w:rsidRDefault="00165915" w:rsidP="00165915">
            <w:pPr>
              <w:pStyle w:val="Odstavecseseznamem"/>
              <w:ind w:left="0"/>
            </w:pPr>
            <w:r w:rsidRPr="00165915">
              <w:t>4</w:t>
            </w:r>
          </w:p>
        </w:tc>
      </w:tr>
      <w:tr w:rsidR="00165915" w:rsidTr="00165915">
        <w:trPr>
          <w:trHeight w:val="116"/>
        </w:trPr>
        <w:tc>
          <w:tcPr>
            <w:tcW w:w="1667" w:type="dxa"/>
            <w:shd w:val="clear" w:color="auto" w:fill="E5DFEC" w:themeFill="accent4" w:themeFillTint="33"/>
          </w:tcPr>
          <w:p w:rsidR="00165915" w:rsidRPr="007A18FA" w:rsidRDefault="00165915" w:rsidP="00165915">
            <w:pPr>
              <w:pStyle w:val="Odstavecseseznamem"/>
              <w:ind w:left="0"/>
              <w:rPr>
                <w:sz w:val="25"/>
                <w:szCs w:val="25"/>
              </w:rPr>
            </w:pPr>
            <w:r w:rsidRPr="00D86811">
              <w:t>71-80 let</w:t>
            </w:r>
          </w:p>
        </w:tc>
        <w:tc>
          <w:tcPr>
            <w:tcW w:w="709" w:type="dxa"/>
          </w:tcPr>
          <w:p w:rsidR="00165915" w:rsidRPr="00D86811" w:rsidRDefault="00165915" w:rsidP="00165915">
            <w:pPr>
              <w:pStyle w:val="Odstavecseseznamem"/>
              <w:ind w:left="0"/>
            </w:pPr>
            <w:r>
              <w:t>3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165915" w:rsidRPr="00D86811" w:rsidRDefault="00165915" w:rsidP="00165915">
            <w:pPr>
              <w:pStyle w:val="Odstavecseseznamem"/>
              <w:ind w:left="0"/>
            </w:pPr>
            <w:r w:rsidRPr="00D86811">
              <w:t xml:space="preserve">81-90 let </w:t>
            </w:r>
          </w:p>
        </w:tc>
        <w:tc>
          <w:tcPr>
            <w:tcW w:w="567" w:type="dxa"/>
          </w:tcPr>
          <w:p w:rsidR="00165915" w:rsidRPr="00D86811" w:rsidRDefault="00165915" w:rsidP="00165915">
            <w:pPr>
              <w:pStyle w:val="Odstavecseseznamem"/>
              <w:ind w:left="0"/>
            </w:pPr>
            <w:r>
              <w:t>3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165915" w:rsidRPr="00D86811" w:rsidRDefault="00165915" w:rsidP="00165915">
            <w:pPr>
              <w:pStyle w:val="Odstavecseseznamem"/>
              <w:ind w:left="0"/>
            </w:pPr>
            <w:r w:rsidRPr="00D86811">
              <w:t>Více než 90 let</w:t>
            </w:r>
          </w:p>
        </w:tc>
        <w:tc>
          <w:tcPr>
            <w:tcW w:w="567" w:type="dxa"/>
          </w:tcPr>
          <w:p w:rsidR="00165915" w:rsidRPr="00165915" w:rsidRDefault="00165915" w:rsidP="00165915">
            <w:pPr>
              <w:pStyle w:val="Odstavecseseznamem"/>
              <w:ind w:left="0"/>
            </w:pPr>
            <w:r w:rsidRPr="00165915">
              <w:t>1</w:t>
            </w:r>
          </w:p>
        </w:tc>
      </w:tr>
    </w:tbl>
    <w:p w:rsidR="00165915" w:rsidRPr="00165915" w:rsidRDefault="00165915" w:rsidP="00165915">
      <w:pPr>
        <w:spacing w:after="0" w:line="240" w:lineRule="auto"/>
        <w:rPr>
          <w:b/>
          <w:sz w:val="25"/>
          <w:szCs w:val="25"/>
        </w:rPr>
      </w:pPr>
    </w:p>
    <w:p w:rsidR="00165915" w:rsidRDefault="00165915" w:rsidP="00165915">
      <w:pPr>
        <w:ind w:left="3686"/>
        <w:rPr>
          <w:rFonts w:ascii="Calibri" w:eastAsia="Times New Roman" w:hAnsi="Calibri" w:cs="Times New Roman"/>
          <w:b/>
          <w:bCs/>
          <w:noProof/>
          <w:color w:val="000000"/>
          <w:lang w:eastAsia="cs-CZ"/>
        </w:rPr>
      </w:pPr>
      <w:r w:rsidRPr="00165915">
        <w:rPr>
          <w:rFonts w:ascii="Calibri" w:eastAsia="Times New Roman" w:hAnsi="Calibri" w:cs="Times New Roman"/>
          <w:b/>
          <w:bCs/>
          <w:noProof/>
          <w:color w:val="000000"/>
          <w:lang w:eastAsia="cs-CZ"/>
        </w:rPr>
        <w:drawing>
          <wp:inline distT="0" distB="0" distL="0" distR="0">
            <wp:extent cx="4019550" cy="1962150"/>
            <wp:effectExtent l="19050" t="0" r="0" b="0"/>
            <wp:docPr id="8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65915" w:rsidRPr="00165915" w:rsidRDefault="00165915" w:rsidP="00165915">
      <w:pPr>
        <w:spacing w:after="0" w:line="240" w:lineRule="auto"/>
        <w:rPr>
          <w:b/>
          <w:sz w:val="25"/>
          <w:szCs w:val="25"/>
        </w:rPr>
      </w:pPr>
      <w:r w:rsidRPr="00165915">
        <w:rPr>
          <w:b/>
          <w:sz w:val="25"/>
          <w:szCs w:val="25"/>
        </w:rPr>
        <w:t xml:space="preserve">Celková nabídka poskytovaných služeb je: </w:t>
      </w:r>
    </w:p>
    <w:tbl>
      <w:tblPr>
        <w:tblStyle w:val="Mkatabulky"/>
        <w:tblW w:w="0" w:type="auto"/>
        <w:tblInd w:w="426" w:type="dxa"/>
        <w:tblLook w:val="04A0"/>
      </w:tblPr>
      <w:tblGrid>
        <w:gridCol w:w="1383"/>
        <w:gridCol w:w="426"/>
        <w:gridCol w:w="1602"/>
        <w:gridCol w:w="382"/>
        <w:gridCol w:w="2126"/>
        <w:gridCol w:w="426"/>
      </w:tblGrid>
      <w:tr w:rsidR="00165915" w:rsidRPr="008670C1" w:rsidTr="00165915">
        <w:tc>
          <w:tcPr>
            <w:tcW w:w="1383" w:type="dxa"/>
            <w:shd w:val="clear" w:color="auto" w:fill="E5DFEC" w:themeFill="accent4" w:themeFillTint="33"/>
          </w:tcPr>
          <w:p w:rsidR="00165915" w:rsidRPr="00D86811" w:rsidRDefault="00165915" w:rsidP="00165915">
            <w:pPr>
              <w:pStyle w:val="Odstavecseseznamem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Dostatečná</w:t>
            </w:r>
          </w:p>
        </w:tc>
        <w:tc>
          <w:tcPr>
            <w:tcW w:w="426" w:type="dxa"/>
          </w:tcPr>
          <w:p w:rsidR="00165915" w:rsidRPr="008670C1" w:rsidRDefault="00165915" w:rsidP="00165915">
            <w:pPr>
              <w:pStyle w:val="Odstavecseseznamem"/>
              <w:ind w:left="0"/>
            </w:pPr>
            <w:r w:rsidRPr="008670C1">
              <w:t>8</w:t>
            </w:r>
          </w:p>
        </w:tc>
        <w:tc>
          <w:tcPr>
            <w:tcW w:w="1602" w:type="dxa"/>
            <w:shd w:val="clear" w:color="auto" w:fill="E5DFEC" w:themeFill="accent4" w:themeFillTint="33"/>
          </w:tcPr>
          <w:p w:rsidR="00165915" w:rsidRDefault="00165915" w:rsidP="00165915">
            <w:pPr>
              <w:pStyle w:val="Odstavecseseznamem"/>
              <w:ind w:left="0"/>
              <w:rPr>
                <w:b/>
                <w:sz w:val="25"/>
                <w:szCs w:val="25"/>
                <w:u w:val="single"/>
              </w:rPr>
            </w:pPr>
            <w:r w:rsidRPr="00D86811">
              <w:rPr>
                <w:sz w:val="25"/>
                <w:szCs w:val="25"/>
              </w:rPr>
              <w:t>nedostatečná</w:t>
            </w:r>
          </w:p>
        </w:tc>
        <w:tc>
          <w:tcPr>
            <w:tcW w:w="382" w:type="dxa"/>
          </w:tcPr>
          <w:p w:rsidR="00165915" w:rsidRPr="008670C1" w:rsidRDefault="00165915" w:rsidP="00165915">
            <w:pPr>
              <w:pStyle w:val="Odstavecseseznamem"/>
              <w:ind w:left="0"/>
            </w:pPr>
            <w:r w:rsidRPr="008670C1">
              <w:t>1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165915" w:rsidRPr="00D86811" w:rsidRDefault="00165915" w:rsidP="00165915">
            <w:pPr>
              <w:pStyle w:val="Odstavecseseznamem"/>
              <w:ind w:left="0"/>
              <w:rPr>
                <w:sz w:val="25"/>
                <w:szCs w:val="25"/>
              </w:rPr>
            </w:pPr>
            <w:r w:rsidRPr="00D86811">
              <w:rPr>
                <w:sz w:val="25"/>
                <w:szCs w:val="25"/>
              </w:rPr>
              <w:t>Nechci odpovídat</w:t>
            </w:r>
          </w:p>
        </w:tc>
        <w:tc>
          <w:tcPr>
            <w:tcW w:w="426" w:type="dxa"/>
          </w:tcPr>
          <w:p w:rsidR="00165915" w:rsidRPr="008670C1" w:rsidRDefault="00165915" w:rsidP="00165915">
            <w:pPr>
              <w:pStyle w:val="Odstavecseseznamem"/>
              <w:ind w:left="0"/>
              <w:rPr>
                <w:sz w:val="25"/>
                <w:szCs w:val="25"/>
              </w:rPr>
            </w:pPr>
            <w:r w:rsidRPr="008670C1">
              <w:rPr>
                <w:sz w:val="25"/>
                <w:szCs w:val="25"/>
              </w:rPr>
              <w:t>3</w:t>
            </w:r>
          </w:p>
        </w:tc>
      </w:tr>
    </w:tbl>
    <w:p w:rsidR="00430BCE" w:rsidRDefault="00430BCE" w:rsidP="00165915">
      <w:pPr>
        <w:ind w:left="3544"/>
        <w:rPr>
          <w:rFonts w:ascii="Calibri" w:eastAsia="Times New Roman" w:hAnsi="Calibri" w:cs="Times New Roman"/>
          <w:b/>
          <w:bCs/>
          <w:noProof/>
          <w:color w:val="000000"/>
          <w:lang w:eastAsia="cs-CZ"/>
        </w:rPr>
      </w:pPr>
      <w:r w:rsidRPr="00165915">
        <w:rPr>
          <w:rFonts w:ascii="Calibri" w:eastAsia="Times New Roman" w:hAnsi="Calibri" w:cs="Times New Roman"/>
          <w:b/>
          <w:bCs/>
          <w:noProof/>
          <w:color w:val="000000"/>
          <w:lang w:eastAsia="cs-CZ"/>
        </w:rPr>
        <w:drawing>
          <wp:inline distT="0" distB="0" distL="0" distR="0">
            <wp:extent cx="3914775" cy="2581275"/>
            <wp:effectExtent l="19050" t="0" r="0" b="0"/>
            <wp:docPr id="15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65915" w:rsidRDefault="00165915" w:rsidP="00430BCE">
      <w:pPr>
        <w:rPr>
          <w:rFonts w:ascii="Calibri" w:eastAsia="Times New Roman" w:hAnsi="Calibri" w:cs="Times New Roman"/>
          <w:b/>
          <w:bCs/>
          <w:noProof/>
          <w:color w:val="000000"/>
          <w:lang w:eastAsia="cs-CZ"/>
        </w:rPr>
      </w:pPr>
    </w:p>
    <w:p w:rsidR="00165915" w:rsidRDefault="00F017D5" w:rsidP="00430BCE">
      <w:pPr>
        <w:spacing w:after="0" w:line="240" w:lineRule="auto"/>
        <w:rPr>
          <w:b/>
          <w:sz w:val="25"/>
          <w:szCs w:val="25"/>
        </w:rPr>
      </w:pPr>
      <w:r w:rsidRPr="00430BCE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</w:t>
      </w:r>
      <w:r w:rsidR="00165915" w:rsidRPr="00430BCE">
        <w:rPr>
          <w:b/>
          <w:sz w:val="25"/>
          <w:szCs w:val="25"/>
        </w:rPr>
        <w:t>Postrádáte nějakou sociální službu? Pokud ano, uveďte jakou.</w:t>
      </w:r>
    </w:p>
    <w:p w:rsidR="00430BCE" w:rsidRPr="00430BCE" w:rsidRDefault="00430BCE" w:rsidP="00430BCE">
      <w:pPr>
        <w:spacing w:after="0" w:line="240" w:lineRule="auto"/>
        <w:rPr>
          <w:b/>
          <w:sz w:val="25"/>
          <w:szCs w:val="25"/>
        </w:rPr>
      </w:pPr>
    </w:p>
    <w:tbl>
      <w:tblPr>
        <w:tblStyle w:val="Mkatabulky"/>
        <w:tblW w:w="0" w:type="auto"/>
        <w:tblInd w:w="426" w:type="dxa"/>
        <w:tblLook w:val="04A0"/>
      </w:tblPr>
      <w:tblGrid>
        <w:gridCol w:w="533"/>
        <w:gridCol w:w="567"/>
        <w:gridCol w:w="709"/>
        <w:gridCol w:w="425"/>
        <w:gridCol w:w="992"/>
        <w:gridCol w:w="2268"/>
      </w:tblGrid>
      <w:tr w:rsidR="00430BCE" w:rsidTr="0094176E">
        <w:tc>
          <w:tcPr>
            <w:tcW w:w="533" w:type="dxa"/>
            <w:shd w:val="clear" w:color="auto" w:fill="E5DFEC" w:themeFill="accent4" w:themeFillTint="33"/>
          </w:tcPr>
          <w:p w:rsidR="00430BCE" w:rsidRPr="00D86811" w:rsidRDefault="00430BCE" w:rsidP="0094176E">
            <w:pPr>
              <w:pStyle w:val="Odstavecseseznamem"/>
              <w:ind w:left="0"/>
              <w:rPr>
                <w:sz w:val="25"/>
                <w:szCs w:val="25"/>
              </w:rPr>
            </w:pPr>
            <w:r w:rsidRPr="00D86811">
              <w:rPr>
                <w:sz w:val="25"/>
                <w:szCs w:val="25"/>
              </w:rPr>
              <w:t xml:space="preserve">Ne </w:t>
            </w:r>
          </w:p>
        </w:tc>
        <w:tc>
          <w:tcPr>
            <w:tcW w:w="567" w:type="dxa"/>
          </w:tcPr>
          <w:p w:rsidR="00430BCE" w:rsidRPr="00D86811" w:rsidRDefault="00430BCE" w:rsidP="0094176E">
            <w:pPr>
              <w:pStyle w:val="Odstavecseseznamem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430BCE" w:rsidRPr="00D86811" w:rsidRDefault="00430BCE" w:rsidP="0094176E">
            <w:pPr>
              <w:pStyle w:val="Odstavecseseznamem"/>
              <w:ind w:left="0"/>
              <w:rPr>
                <w:sz w:val="25"/>
                <w:szCs w:val="25"/>
              </w:rPr>
            </w:pPr>
            <w:r w:rsidRPr="00D86811">
              <w:rPr>
                <w:sz w:val="25"/>
                <w:szCs w:val="25"/>
              </w:rPr>
              <w:t>Ano</w:t>
            </w:r>
          </w:p>
        </w:tc>
        <w:tc>
          <w:tcPr>
            <w:tcW w:w="425" w:type="dxa"/>
          </w:tcPr>
          <w:p w:rsidR="00430BCE" w:rsidRPr="00D86811" w:rsidRDefault="00430BCE" w:rsidP="0094176E">
            <w:pPr>
              <w:pStyle w:val="Odstavecseseznamem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430BCE" w:rsidRPr="00D86811" w:rsidRDefault="00430BCE" w:rsidP="0094176E">
            <w:pPr>
              <w:pStyle w:val="Odstavecseseznamem"/>
              <w:ind w:left="0"/>
              <w:rPr>
                <w:sz w:val="25"/>
                <w:szCs w:val="25"/>
              </w:rPr>
            </w:pPr>
            <w:r w:rsidRPr="00D86811">
              <w:rPr>
                <w:sz w:val="25"/>
                <w:szCs w:val="25"/>
              </w:rPr>
              <w:t>Jakou</w:t>
            </w:r>
          </w:p>
        </w:tc>
        <w:tc>
          <w:tcPr>
            <w:tcW w:w="2268" w:type="dxa"/>
          </w:tcPr>
          <w:p w:rsidR="00430BCE" w:rsidRPr="00D86811" w:rsidRDefault="00430BCE" w:rsidP="0094176E">
            <w:pPr>
              <w:pStyle w:val="Odstavecseseznamem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Zdravotnickou péči</w:t>
            </w:r>
          </w:p>
        </w:tc>
      </w:tr>
    </w:tbl>
    <w:p w:rsidR="00385B1E" w:rsidRDefault="00430BCE" w:rsidP="00430BCE">
      <w:pPr>
        <w:ind w:left="5954" w:hanging="2552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30BCE">
        <w:rPr>
          <w:rFonts w:ascii="Calibri" w:eastAsia="Times New Roman" w:hAnsi="Calibri" w:cs="Times New Roman"/>
          <w:b/>
          <w:bCs/>
          <w:noProof/>
          <w:color w:val="000000"/>
          <w:lang w:eastAsia="cs-CZ"/>
        </w:rPr>
        <w:drawing>
          <wp:inline distT="0" distB="0" distL="0" distR="0">
            <wp:extent cx="4152900" cy="2133600"/>
            <wp:effectExtent l="19050" t="0" r="0" b="0"/>
            <wp:docPr id="16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30BCE" w:rsidRDefault="00430BCE" w:rsidP="00430BCE">
      <w:pPr>
        <w:spacing w:after="0" w:line="240" w:lineRule="auto"/>
        <w:rPr>
          <w:b/>
          <w:sz w:val="25"/>
          <w:szCs w:val="25"/>
        </w:rPr>
      </w:pPr>
      <w:r w:rsidRPr="00430BCE">
        <w:rPr>
          <w:b/>
          <w:sz w:val="25"/>
          <w:szCs w:val="25"/>
        </w:rPr>
        <w:t>Jak byste ohodnotil/a provádění pečovatelských úkonů v případě Vaší osoby (rychlost, kvalitu, pohotovost, přesnost, pečlivost, ochotu….)</w:t>
      </w:r>
    </w:p>
    <w:p w:rsidR="00430BCE" w:rsidRPr="00430BCE" w:rsidRDefault="00430BCE" w:rsidP="00430BCE">
      <w:pPr>
        <w:spacing w:after="0" w:line="240" w:lineRule="auto"/>
        <w:rPr>
          <w:b/>
          <w:sz w:val="25"/>
          <w:szCs w:val="25"/>
        </w:rPr>
      </w:pPr>
    </w:p>
    <w:tbl>
      <w:tblPr>
        <w:tblStyle w:val="Mkatabulky"/>
        <w:tblW w:w="0" w:type="auto"/>
        <w:tblInd w:w="360" w:type="dxa"/>
        <w:tblLook w:val="04A0"/>
      </w:tblPr>
      <w:tblGrid>
        <w:gridCol w:w="1166"/>
        <w:gridCol w:w="425"/>
        <w:gridCol w:w="1276"/>
        <w:gridCol w:w="425"/>
        <w:gridCol w:w="1606"/>
        <w:gridCol w:w="520"/>
      </w:tblGrid>
      <w:tr w:rsidR="00430BCE" w:rsidTr="0094176E">
        <w:tc>
          <w:tcPr>
            <w:tcW w:w="1166" w:type="dxa"/>
            <w:shd w:val="clear" w:color="auto" w:fill="E5DFEC" w:themeFill="accent4" w:themeFillTint="33"/>
          </w:tcPr>
          <w:p w:rsidR="00430BCE" w:rsidRPr="00417A44" w:rsidRDefault="00430BCE" w:rsidP="0094176E">
            <w:pPr>
              <w:pStyle w:val="Odstavecseseznamem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</w:t>
            </w:r>
            <w:r w:rsidRPr="00417A44">
              <w:rPr>
                <w:sz w:val="25"/>
                <w:szCs w:val="25"/>
              </w:rPr>
              <w:t>ýborně</w:t>
            </w:r>
          </w:p>
        </w:tc>
        <w:tc>
          <w:tcPr>
            <w:tcW w:w="425" w:type="dxa"/>
          </w:tcPr>
          <w:p w:rsidR="00430BCE" w:rsidRPr="00417A44" w:rsidRDefault="00430BCE" w:rsidP="0094176E">
            <w:pPr>
              <w:pStyle w:val="Odstavecseseznamem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430BCE" w:rsidRPr="00417A44" w:rsidRDefault="00430BCE" w:rsidP="0094176E">
            <w:pPr>
              <w:pStyle w:val="Odstavecseseznamem"/>
              <w:ind w:left="0"/>
              <w:jc w:val="both"/>
              <w:rPr>
                <w:sz w:val="25"/>
                <w:szCs w:val="25"/>
              </w:rPr>
            </w:pPr>
            <w:r w:rsidRPr="00417A44">
              <w:rPr>
                <w:sz w:val="25"/>
                <w:szCs w:val="25"/>
              </w:rPr>
              <w:t>průměrně</w:t>
            </w:r>
          </w:p>
        </w:tc>
        <w:tc>
          <w:tcPr>
            <w:tcW w:w="425" w:type="dxa"/>
          </w:tcPr>
          <w:p w:rsidR="00430BCE" w:rsidRPr="00417A44" w:rsidRDefault="00430BCE" w:rsidP="0094176E">
            <w:pPr>
              <w:pStyle w:val="Odstavecseseznamem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1606" w:type="dxa"/>
            <w:shd w:val="clear" w:color="auto" w:fill="E5DFEC" w:themeFill="accent4" w:themeFillTint="33"/>
          </w:tcPr>
          <w:p w:rsidR="00430BCE" w:rsidRPr="00417A44" w:rsidRDefault="00430BCE" w:rsidP="0094176E">
            <w:pPr>
              <w:pStyle w:val="Odstavecseseznamem"/>
              <w:ind w:left="0"/>
              <w:jc w:val="both"/>
              <w:rPr>
                <w:sz w:val="25"/>
                <w:szCs w:val="25"/>
              </w:rPr>
            </w:pPr>
            <w:r w:rsidRPr="00417A44">
              <w:rPr>
                <w:sz w:val="25"/>
                <w:szCs w:val="25"/>
              </w:rPr>
              <w:t>nedostatečně</w:t>
            </w:r>
          </w:p>
        </w:tc>
        <w:tc>
          <w:tcPr>
            <w:tcW w:w="520" w:type="dxa"/>
          </w:tcPr>
          <w:p w:rsidR="00430BCE" w:rsidRPr="00417A44" w:rsidRDefault="00430BCE" w:rsidP="0094176E">
            <w:pPr>
              <w:pStyle w:val="Odstavecseseznamem"/>
              <w:ind w:left="0"/>
              <w:jc w:val="both"/>
              <w:rPr>
                <w:sz w:val="25"/>
                <w:szCs w:val="25"/>
              </w:rPr>
            </w:pPr>
          </w:p>
        </w:tc>
      </w:tr>
    </w:tbl>
    <w:p w:rsidR="00430BCE" w:rsidRDefault="00430BCE" w:rsidP="00430BCE">
      <w:pPr>
        <w:ind w:left="5954" w:hanging="2552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30BCE">
        <w:rPr>
          <w:rFonts w:ascii="Calibri" w:eastAsia="Times New Roman" w:hAnsi="Calibri" w:cs="Times New Roman"/>
          <w:b/>
          <w:bCs/>
          <w:noProof/>
          <w:color w:val="000000"/>
          <w:lang w:eastAsia="cs-CZ"/>
        </w:rPr>
        <w:drawing>
          <wp:inline distT="0" distB="0" distL="0" distR="0">
            <wp:extent cx="4229100" cy="1914525"/>
            <wp:effectExtent l="19050" t="0" r="0" b="0"/>
            <wp:docPr id="20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30BCE" w:rsidRPr="00430BCE" w:rsidRDefault="00430BCE" w:rsidP="00430BCE">
      <w:pPr>
        <w:spacing w:line="240" w:lineRule="auto"/>
        <w:jc w:val="both"/>
        <w:rPr>
          <w:b/>
          <w:sz w:val="25"/>
          <w:szCs w:val="25"/>
        </w:rPr>
      </w:pPr>
      <w:r w:rsidRPr="00430BCE">
        <w:rPr>
          <w:b/>
          <w:sz w:val="25"/>
          <w:szCs w:val="25"/>
        </w:rPr>
        <w:t>Vyhovuje Vám doba, kdy je Vám služba poskytována?</w:t>
      </w:r>
    </w:p>
    <w:tbl>
      <w:tblPr>
        <w:tblStyle w:val="Mkatabulky"/>
        <w:tblW w:w="0" w:type="auto"/>
        <w:tblInd w:w="360" w:type="dxa"/>
        <w:tblLook w:val="04A0"/>
      </w:tblPr>
      <w:tblGrid>
        <w:gridCol w:w="732"/>
        <w:gridCol w:w="470"/>
        <w:gridCol w:w="796"/>
        <w:gridCol w:w="480"/>
        <w:gridCol w:w="1275"/>
        <w:gridCol w:w="1701"/>
      </w:tblGrid>
      <w:tr w:rsidR="00430BCE" w:rsidTr="0094176E">
        <w:tc>
          <w:tcPr>
            <w:tcW w:w="732" w:type="dxa"/>
            <w:shd w:val="clear" w:color="auto" w:fill="E5DFEC" w:themeFill="accent4" w:themeFillTint="33"/>
          </w:tcPr>
          <w:p w:rsidR="00430BCE" w:rsidRPr="00417A44" w:rsidRDefault="00430BCE" w:rsidP="0094176E">
            <w:pPr>
              <w:pStyle w:val="Odstavecseseznamem"/>
              <w:ind w:left="0"/>
              <w:jc w:val="both"/>
              <w:rPr>
                <w:sz w:val="25"/>
                <w:szCs w:val="25"/>
              </w:rPr>
            </w:pPr>
            <w:r w:rsidRPr="00417A44">
              <w:rPr>
                <w:sz w:val="25"/>
                <w:szCs w:val="25"/>
              </w:rPr>
              <w:t xml:space="preserve">Ano </w:t>
            </w:r>
          </w:p>
        </w:tc>
        <w:tc>
          <w:tcPr>
            <w:tcW w:w="434" w:type="dxa"/>
          </w:tcPr>
          <w:p w:rsidR="00430BCE" w:rsidRPr="008670C1" w:rsidRDefault="00430BCE" w:rsidP="0094176E">
            <w:pPr>
              <w:pStyle w:val="Odstavecseseznamem"/>
              <w:ind w:left="0"/>
              <w:jc w:val="both"/>
              <w:rPr>
                <w:sz w:val="25"/>
                <w:szCs w:val="25"/>
              </w:rPr>
            </w:pPr>
            <w:r w:rsidRPr="008670C1">
              <w:rPr>
                <w:sz w:val="25"/>
                <w:szCs w:val="25"/>
              </w:rPr>
              <w:t>10</w:t>
            </w:r>
          </w:p>
        </w:tc>
        <w:tc>
          <w:tcPr>
            <w:tcW w:w="796" w:type="dxa"/>
            <w:shd w:val="clear" w:color="auto" w:fill="E5DFEC" w:themeFill="accent4" w:themeFillTint="33"/>
          </w:tcPr>
          <w:p w:rsidR="00430BCE" w:rsidRPr="00417A44" w:rsidRDefault="00430BCE" w:rsidP="0094176E">
            <w:pPr>
              <w:pStyle w:val="Odstavecseseznamem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Ne</w:t>
            </w:r>
          </w:p>
        </w:tc>
        <w:tc>
          <w:tcPr>
            <w:tcW w:w="480" w:type="dxa"/>
          </w:tcPr>
          <w:p w:rsidR="00430BCE" w:rsidRPr="008670C1" w:rsidRDefault="00430BCE" w:rsidP="0094176E">
            <w:pPr>
              <w:pStyle w:val="Odstavecseseznamem"/>
              <w:ind w:left="0"/>
              <w:jc w:val="both"/>
              <w:rPr>
                <w:sz w:val="25"/>
                <w:szCs w:val="25"/>
              </w:rPr>
            </w:pPr>
            <w:r w:rsidRPr="008670C1">
              <w:rPr>
                <w:sz w:val="25"/>
                <w:szCs w:val="25"/>
              </w:rPr>
              <w:t>2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430BCE" w:rsidRPr="00417A44" w:rsidRDefault="00430BCE" w:rsidP="0094176E">
            <w:pPr>
              <w:pStyle w:val="Odstavecseseznamem"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Váš návrh</w:t>
            </w:r>
          </w:p>
        </w:tc>
        <w:tc>
          <w:tcPr>
            <w:tcW w:w="1701" w:type="dxa"/>
          </w:tcPr>
          <w:p w:rsidR="00430BCE" w:rsidRDefault="00430BCE" w:rsidP="0094176E">
            <w:pPr>
              <w:pStyle w:val="Odstavecseseznamem"/>
              <w:ind w:left="0"/>
              <w:jc w:val="both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430BCE" w:rsidRDefault="00430BCE" w:rsidP="001B091D">
      <w:pPr>
        <w:ind w:firstLine="3261"/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430BCE">
        <w:rPr>
          <w:rFonts w:ascii="Calibri" w:eastAsia="Times New Roman" w:hAnsi="Calibri" w:cs="Times New Roman"/>
          <w:b/>
          <w:bCs/>
          <w:noProof/>
          <w:color w:val="000000"/>
          <w:lang w:eastAsia="cs-CZ"/>
        </w:rPr>
        <w:drawing>
          <wp:inline distT="0" distB="0" distL="0" distR="0">
            <wp:extent cx="3895725" cy="1914525"/>
            <wp:effectExtent l="19050" t="0" r="0" b="0"/>
            <wp:docPr id="23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1B091D" w:rsidRDefault="001B091D" w:rsidP="00385B1E">
      <w:pPr>
        <w:spacing w:after="0" w:line="240" w:lineRule="auto"/>
        <w:rPr>
          <w:rFonts w:ascii="Calibri" w:eastAsia="Times New Roman" w:hAnsi="Calibri" w:cs="Times New Roman"/>
          <w:b/>
          <w:bCs/>
          <w:i/>
          <w:color w:val="000000"/>
          <w:lang w:eastAsia="cs-CZ"/>
        </w:rPr>
      </w:pPr>
      <w:r>
        <w:rPr>
          <w:rFonts w:ascii="Calibri" w:eastAsia="Times New Roman" w:hAnsi="Calibri" w:cs="Times New Roman"/>
          <w:b/>
          <w:bCs/>
          <w:i/>
          <w:color w:val="000000"/>
          <w:lang w:eastAsia="cs-CZ"/>
        </w:rPr>
        <w:t>Komentář: Dva klienti označili, že jim doba poskytování služeb nevyhovuje, žádný návrh však nepodali.</w:t>
      </w:r>
    </w:p>
    <w:p w:rsidR="001B091D" w:rsidRDefault="001B091D" w:rsidP="00385B1E">
      <w:pPr>
        <w:spacing w:after="0" w:line="240" w:lineRule="auto"/>
        <w:rPr>
          <w:rFonts w:ascii="Calibri" w:eastAsia="Times New Roman" w:hAnsi="Calibri" w:cs="Times New Roman"/>
          <w:b/>
          <w:bCs/>
          <w:i/>
          <w:color w:val="000000"/>
          <w:lang w:eastAsia="cs-CZ"/>
        </w:rPr>
      </w:pPr>
    </w:p>
    <w:p w:rsidR="001B091D" w:rsidRDefault="001B091D" w:rsidP="00385B1E">
      <w:pPr>
        <w:spacing w:after="0" w:line="240" w:lineRule="auto"/>
        <w:rPr>
          <w:rFonts w:ascii="Calibri" w:eastAsia="Times New Roman" w:hAnsi="Calibri" w:cs="Times New Roman"/>
          <w:b/>
          <w:bCs/>
          <w:i/>
          <w:color w:val="000000"/>
          <w:lang w:eastAsia="cs-CZ"/>
        </w:rPr>
      </w:pPr>
    </w:p>
    <w:p w:rsidR="001B091D" w:rsidRDefault="001B091D" w:rsidP="00385B1E">
      <w:pPr>
        <w:spacing w:after="0" w:line="240" w:lineRule="auto"/>
        <w:rPr>
          <w:rFonts w:ascii="Calibri" w:eastAsia="Times New Roman" w:hAnsi="Calibri" w:cs="Times New Roman"/>
          <w:b/>
          <w:bCs/>
          <w:i/>
          <w:color w:val="000000"/>
          <w:lang w:eastAsia="cs-CZ"/>
        </w:rPr>
      </w:pPr>
    </w:p>
    <w:p w:rsidR="001B091D" w:rsidRPr="001B091D" w:rsidRDefault="001B091D" w:rsidP="001B091D">
      <w:pPr>
        <w:spacing w:line="240" w:lineRule="auto"/>
        <w:jc w:val="both"/>
        <w:rPr>
          <w:sz w:val="24"/>
          <w:szCs w:val="24"/>
        </w:rPr>
      </w:pPr>
      <w:r w:rsidRPr="001B091D">
        <w:rPr>
          <w:b/>
          <w:sz w:val="24"/>
          <w:szCs w:val="24"/>
        </w:rPr>
        <w:t>Jak rychle jsou vyřizovány Vaše požadavky v případě stížností? (známkujte jako ve škole)</w:t>
      </w:r>
    </w:p>
    <w:p w:rsidR="001B091D" w:rsidRDefault="001B091D" w:rsidP="00385B1E">
      <w:pPr>
        <w:spacing w:after="0" w:line="240" w:lineRule="auto"/>
        <w:rPr>
          <w:rFonts w:ascii="Calibri" w:eastAsia="Times New Roman" w:hAnsi="Calibri" w:cs="Times New Roman"/>
          <w:b/>
          <w:bCs/>
          <w:i/>
          <w:color w:val="000000"/>
          <w:lang w:eastAsia="cs-CZ"/>
        </w:rPr>
      </w:pPr>
    </w:p>
    <w:tbl>
      <w:tblPr>
        <w:tblStyle w:val="Mkatabulky"/>
        <w:tblW w:w="0" w:type="auto"/>
        <w:tblInd w:w="817" w:type="dxa"/>
        <w:tblLook w:val="04A0"/>
      </w:tblPr>
      <w:tblGrid>
        <w:gridCol w:w="567"/>
        <w:gridCol w:w="709"/>
        <w:gridCol w:w="807"/>
        <w:gridCol w:w="918"/>
        <w:gridCol w:w="928"/>
        <w:gridCol w:w="928"/>
        <w:gridCol w:w="928"/>
        <w:gridCol w:w="918"/>
        <w:gridCol w:w="928"/>
        <w:gridCol w:w="928"/>
      </w:tblGrid>
      <w:tr w:rsidR="001B091D" w:rsidTr="001B091D">
        <w:tc>
          <w:tcPr>
            <w:tcW w:w="567" w:type="dxa"/>
            <w:shd w:val="clear" w:color="auto" w:fill="E5DFEC" w:themeFill="accent4" w:themeFillTint="33"/>
          </w:tcPr>
          <w:p w:rsidR="001B091D" w:rsidRDefault="001B091D" w:rsidP="009417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709" w:type="dxa"/>
          </w:tcPr>
          <w:p w:rsidR="001B091D" w:rsidRDefault="001B091D" w:rsidP="009417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807" w:type="dxa"/>
            <w:shd w:val="clear" w:color="auto" w:fill="E5DFEC" w:themeFill="accent4" w:themeFillTint="33"/>
          </w:tcPr>
          <w:p w:rsidR="001B091D" w:rsidRDefault="001B091D" w:rsidP="009417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918" w:type="dxa"/>
          </w:tcPr>
          <w:p w:rsidR="001B091D" w:rsidRDefault="001B091D" w:rsidP="009417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928" w:type="dxa"/>
            <w:shd w:val="clear" w:color="auto" w:fill="E5DFEC" w:themeFill="accent4" w:themeFillTint="33"/>
          </w:tcPr>
          <w:p w:rsidR="001B091D" w:rsidRDefault="001B091D" w:rsidP="009417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928" w:type="dxa"/>
          </w:tcPr>
          <w:p w:rsidR="001B091D" w:rsidRDefault="001B091D" w:rsidP="009417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928" w:type="dxa"/>
            <w:shd w:val="clear" w:color="auto" w:fill="E5DFEC" w:themeFill="accent4" w:themeFillTint="33"/>
          </w:tcPr>
          <w:p w:rsidR="001B091D" w:rsidRDefault="001B091D" w:rsidP="009417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918" w:type="dxa"/>
          </w:tcPr>
          <w:p w:rsidR="001B091D" w:rsidRDefault="001B091D" w:rsidP="009417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928" w:type="dxa"/>
            <w:shd w:val="clear" w:color="auto" w:fill="E5DFEC" w:themeFill="accent4" w:themeFillTint="33"/>
          </w:tcPr>
          <w:p w:rsidR="001B091D" w:rsidRDefault="001B091D" w:rsidP="009417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928" w:type="dxa"/>
          </w:tcPr>
          <w:p w:rsidR="001B091D" w:rsidRDefault="001B091D" w:rsidP="009417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</w:tr>
    </w:tbl>
    <w:p w:rsidR="001B091D" w:rsidRDefault="001B091D" w:rsidP="00385B1E">
      <w:pPr>
        <w:spacing w:after="0" w:line="240" w:lineRule="auto"/>
        <w:rPr>
          <w:rFonts w:ascii="Calibri" w:eastAsia="Times New Roman" w:hAnsi="Calibri" w:cs="Times New Roman"/>
          <w:b/>
          <w:bCs/>
          <w:i/>
          <w:color w:val="000000"/>
          <w:lang w:eastAsia="cs-CZ"/>
        </w:rPr>
      </w:pPr>
    </w:p>
    <w:p w:rsidR="001B091D" w:rsidRDefault="001B091D" w:rsidP="00385B1E">
      <w:pPr>
        <w:spacing w:after="0" w:line="240" w:lineRule="auto"/>
        <w:rPr>
          <w:rFonts w:ascii="Calibri" w:eastAsia="Times New Roman" w:hAnsi="Calibri" w:cs="Times New Roman"/>
          <w:b/>
          <w:bCs/>
          <w:i/>
          <w:color w:val="000000"/>
          <w:lang w:eastAsia="cs-CZ"/>
        </w:rPr>
      </w:pPr>
    </w:p>
    <w:p w:rsidR="001B091D" w:rsidRDefault="001B091D" w:rsidP="001B091D">
      <w:pPr>
        <w:spacing w:after="0" w:line="240" w:lineRule="auto"/>
        <w:ind w:firstLine="3544"/>
        <w:rPr>
          <w:rFonts w:ascii="Calibri" w:eastAsia="Times New Roman" w:hAnsi="Calibri" w:cs="Times New Roman"/>
          <w:b/>
          <w:bCs/>
          <w:i/>
          <w:color w:val="000000"/>
          <w:lang w:eastAsia="cs-CZ"/>
        </w:rPr>
      </w:pPr>
      <w:r w:rsidRPr="001B091D">
        <w:rPr>
          <w:rFonts w:ascii="Calibri" w:eastAsia="Times New Roman" w:hAnsi="Calibri" w:cs="Times New Roman"/>
          <w:b/>
          <w:bCs/>
          <w:i/>
          <w:noProof/>
          <w:color w:val="000000"/>
          <w:lang w:eastAsia="cs-CZ"/>
        </w:rPr>
        <w:drawing>
          <wp:inline distT="0" distB="0" distL="0" distR="0">
            <wp:extent cx="4343400" cy="1971675"/>
            <wp:effectExtent l="19050" t="0" r="0" b="0"/>
            <wp:docPr id="2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1B091D" w:rsidRDefault="001B091D" w:rsidP="00385B1E">
      <w:pPr>
        <w:spacing w:after="0" w:line="240" w:lineRule="auto"/>
        <w:rPr>
          <w:rFonts w:ascii="Calibri" w:eastAsia="Times New Roman" w:hAnsi="Calibri" w:cs="Times New Roman"/>
          <w:b/>
          <w:bCs/>
          <w:i/>
          <w:color w:val="000000"/>
          <w:lang w:eastAsia="cs-CZ"/>
        </w:rPr>
      </w:pPr>
    </w:p>
    <w:p w:rsidR="001B091D" w:rsidRDefault="001B091D" w:rsidP="00385B1E">
      <w:pPr>
        <w:spacing w:after="0" w:line="240" w:lineRule="auto"/>
        <w:rPr>
          <w:rFonts w:ascii="Calibri" w:eastAsia="Times New Roman" w:hAnsi="Calibri" w:cs="Times New Roman"/>
          <w:b/>
          <w:bCs/>
          <w:i/>
          <w:color w:val="000000"/>
          <w:lang w:eastAsia="cs-CZ"/>
        </w:rPr>
      </w:pPr>
    </w:p>
    <w:p w:rsidR="00C762A8" w:rsidRPr="00C762A8" w:rsidRDefault="00C762A8" w:rsidP="00C762A8">
      <w:pPr>
        <w:pStyle w:val="Odstavecseseznamem"/>
        <w:spacing w:line="240" w:lineRule="auto"/>
        <w:ind w:left="360"/>
        <w:rPr>
          <w:b/>
          <w:sz w:val="24"/>
          <w:szCs w:val="24"/>
        </w:rPr>
      </w:pPr>
      <w:r w:rsidRPr="00C762A8">
        <w:rPr>
          <w:b/>
          <w:sz w:val="24"/>
          <w:szCs w:val="24"/>
        </w:rPr>
        <w:t>Stalo se někdy, že by Vám personál, podle Vašeho názoru, neoprávněně odmítl v něčem vyhovět?</w:t>
      </w:r>
    </w:p>
    <w:tbl>
      <w:tblPr>
        <w:tblStyle w:val="Mkatabulky"/>
        <w:tblW w:w="0" w:type="auto"/>
        <w:tblInd w:w="360" w:type="dxa"/>
        <w:tblLook w:val="04A0"/>
      </w:tblPr>
      <w:tblGrid>
        <w:gridCol w:w="741"/>
        <w:gridCol w:w="567"/>
        <w:gridCol w:w="637"/>
        <w:gridCol w:w="497"/>
        <w:gridCol w:w="992"/>
        <w:gridCol w:w="6059"/>
      </w:tblGrid>
      <w:tr w:rsidR="00C762A8" w:rsidTr="0094176E">
        <w:tc>
          <w:tcPr>
            <w:tcW w:w="741" w:type="dxa"/>
            <w:shd w:val="clear" w:color="auto" w:fill="E5DFEC" w:themeFill="accent4" w:themeFillTint="33"/>
          </w:tcPr>
          <w:p w:rsidR="00C762A8" w:rsidRPr="00E62DCF" w:rsidRDefault="00C762A8" w:rsidP="0094176E">
            <w:pPr>
              <w:pStyle w:val="Odstavecseseznamem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Ne</w:t>
            </w:r>
          </w:p>
        </w:tc>
        <w:tc>
          <w:tcPr>
            <w:tcW w:w="567" w:type="dxa"/>
          </w:tcPr>
          <w:p w:rsidR="00C762A8" w:rsidRPr="00C762A8" w:rsidRDefault="00C762A8" w:rsidP="0094176E">
            <w:pPr>
              <w:pStyle w:val="Odstavecseseznamem"/>
              <w:ind w:left="0"/>
              <w:rPr>
                <w:sz w:val="25"/>
                <w:szCs w:val="25"/>
              </w:rPr>
            </w:pPr>
            <w:r w:rsidRPr="00C762A8">
              <w:rPr>
                <w:sz w:val="25"/>
                <w:szCs w:val="25"/>
              </w:rPr>
              <w:t>11</w:t>
            </w:r>
          </w:p>
        </w:tc>
        <w:tc>
          <w:tcPr>
            <w:tcW w:w="637" w:type="dxa"/>
            <w:shd w:val="clear" w:color="auto" w:fill="E5DFEC" w:themeFill="accent4" w:themeFillTint="33"/>
          </w:tcPr>
          <w:p w:rsidR="00C762A8" w:rsidRPr="00E62DCF" w:rsidRDefault="00C762A8" w:rsidP="0094176E">
            <w:pPr>
              <w:pStyle w:val="Odstavecseseznamem"/>
              <w:ind w:left="0"/>
              <w:rPr>
                <w:sz w:val="25"/>
                <w:szCs w:val="25"/>
              </w:rPr>
            </w:pPr>
            <w:r w:rsidRPr="00E62DCF">
              <w:rPr>
                <w:sz w:val="25"/>
                <w:szCs w:val="25"/>
              </w:rPr>
              <w:t>Ano</w:t>
            </w:r>
          </w:p>
        </w:tc>
        <w:tc>
          <w:tcPr>
            <w:tcW w:w="497" w:type="dxa"/>
          </w:tcPr>
          <w:p w:rsidR="00C762A8" w:rsidRPr="00C762A8" w:rsidRDefault="00C762A8" w:rsidP="0094176E">
            <w:pPr>
              <w:pStyle w:val="Odstavecseseznamem"/>
              <w:ind w:left="0"/>
              <w:rPr>
                <w:sz w:val="25"/>
                <w:szCs w:val="25"/>
              </w:rPr>
            </w:pPr>
            <w:r w:rsidRPr="00C762A8">
              <w:rPr>
                <w:sz w:val="25"/>
                <w:szCs w:val="25"/>
              </w:rPr>
              <w:t>1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C762A8" w:rsidRPr="00E62DCF" w:rsidRDefault="00C762A8" w:rsidP="0094176E">
            <w:pPr>
              <w:pStyle w:val="Odstavecseseznamem"/>
              <w:ind w:left="0"/>
              <w:rPr>
                <w:sz w:val="25"/>
                <w:szCs w:val="25"/>
              </w:rPr>
            </w:pPr>
            <w:r w:rsidRPr="00E62DCF">
              <w:rPr>
                <w:sz w:val="25"/>
                <w:szCs w:val="25"/>
              </w:rPr>
              <w:t>V čem?</w:t>
            </w:r>
          </w:p>
        </w:tc>
        <w:tc>
          <w:tcPr>
            <w:tcW w:w="6059" w:type="dxa"/>
          </w:tcPr>
          <w:p w:rsidR="00C762A8" w:rsidRDefault="00C762A8" w:rsidP="0094176E">
            <w:pPr>
              <w:pStyle w:val="Odstavecseseznamem"/>
              <w:ind w:left="0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C762A8" w:rsidRDefault="00C762A8" w:rsidP="00C762A8">
      <w:pPr>
        <w:spacing w:after="0" w:line="240" w:lineRule="auto"/>
        <w:rPr>
          <w:rFonts w:ascii="Calibri" w:eastAsia="Times New Roman" w:hAnsi="Calibri" w:cs="Times New Roman"/>
          <w:b/>
          <w:bCs/>
          <w:i/>
          <w:color w:val="000000"/>
          <w:lang w:eastAsia="cs-CZ"/>
        </w:rPr>
      </w:pPr>
    </w:p>
    <w:p w:rsidR="00C762A8" w:rsidRDefault="00C762A8" w:rsidP="00C762A8">
      <w:pPr>
        <w:spacing w:after="0" w:line="240" w:lineRule="auto"/>
        <w:rPr>
          <w:rFonts w:ascii="Calibri" w:eastAsia="Times New Roman" w:hAnsi="Calibri" w:cs="Times New Roman"/>
          <w:b/>
          <w:bCs/>
          <w:i/>
          <w:color w:val="000000"/>
          <w:lang w:eastAsia="cs-CZ"/>
        </w:rPr>
      </w:pPr>
      <w:proofErr w:type="gramStart"/>
      <w:r>
        <w:rPr>
          <w:rFonts w:ascii="Calibri" w:eastAsia="Times New Roman" w:hAnsi="Calibri" w:cs="Times New Roman"/>
          <w:b/>
          <w:bCs/>
          <w:i/>
          <w:color w:val="000000"/>
          <w:lang w:eastAsia="cs-CZ"/>
        </w:rPr>
        <w:t>Komentář :Jeden</w:t>
      </w:r>
      <w:proofErr w:type="gramEnd"/>
      <w:r>
        <w:rPr>
          <w:rFonts w:ascii="Calibri" w:eastAsia="Times New Roman" w:hAnsi="Calibri" w:cs="Times New Roman"/>
          <w:b/>
          <w:bCs/>
          <w:i/>
          <w:color w:val="000000"/>
          <w:lang w:eastAsia="cs-CZ"/>
        </w:rPr>
        <w:t xml:space="preserve"> klient označili, že mu personál odmítl vyhovět, nevyjádřil se v čem.</w:t>
      </w:r>
    </w:p>
    <w:p w:rsidR="00C762A8" w:rsidRDefault="00C762A8" w:rsidP="00C762A8">
      <w:pPr>
        <w:spacing w:after="0" w:line="240" w:lineRule="auto"/>
        <w:rPr>
          <w:rFonts w:ascii="Calibri" w:eastAsia="Times New Roman" w:hAnsi="Calibri" w:cs="Times New Roman"/>
          <w:b/>
          <w:bCs/>
          <w:i/>
          <w:color w:val="000000"/>
          <w:lang w:eastAsia="cs-CZ"/>
        </w:rPr>
      </w:pPr>
    </w:p>
    <w:p w:rsidR="00C762A8" w:rsidRPr="00C762A8" w:rsidRDefault="00C762A8" w:rsidP="00C762A8">
      <w:pPr>
        <w:spacing w:after="0" w:line="240" w:lineRule="auto"/>
        <w:rPr>
          <w:sz w:val="24"/>
          <w:szCs w:val="24"/>
        </w:rPr>
      </w:pPr>
      <w:r w:rsidRPr="00C762A8">
        <w:rPr>
          <w:b/>
          <w:sz w:val="24"/>
          <w:szCs w:val="24"/>
        </w:rPr>
        <w:t xml:space="preserve">     Jste dostatečně informován/a o všech úkonech, které místní pečovatelská služba </w:t>
      </w:r>
      <w:proofErr w:type="gramStart"/>
      <w:r w:rsidRPr="00C762A8">
        <w:rPr>
          <w:b/>
          <w:sz w:val="24"/>
          <w:szCs w:val="24"/>
        </w:rPr>
        <w:t>nabízí ?</w:t>
      </w:r>
      <w:proofErr w:type="gramEnd"/>
      <w:r w:rsidRPr="00C762A8">
        <w:rPr>
          <w:sz w:val="24"/>
          <w:szCs w:val="24"/>
        </w:rPr>
        <w:t xml:space="preserve"> </w:t>
      </w:r>
    </w:p>
    <w:p w:rsidR="001B091D" w:rsidRPr="00C762A8" w:rsidRDefault="001B091D" w:rsidP="00385B1E">
      <w:pPr>
        <w:spacing w:after="0" w:line="240" w:lineRule="auto"/>
        <w:rPr>
          <w:rFonts w:ascii="Calibri" w:eastAsia="Times New Roman" w:hAnsi="Calibri" w:cs="Times New Roman"/>
          <w:b/>
          <w:bCs/>
          <w:i/>
          <w:color w:val="000000"/>
          <w:lang w:eastAsia="cs-CZ"/>
        </w:rPr>
      </w:pPr>
    </w:p>
    <w:tbl>
      <w:tblPr>
        <w:tblStyle w:val="Mkatabulky"/>
        <w:tblW w:w="0" w:type="auto"/>
        <w:tblInd w:w="392" w:type="dxa"/>
        <w:tblLook w:val="04A0"/>
      </w:tblPr>
      <w:tblGrid>
        <w:gridCol w:w="750"/>
        <w:gridCol w:w="709"/>
        <w:gridCol w:w="709"/>
        <w:gridCol w:w="708"/>
      </w:tblGrid>
      <w:tr w:rsidR="00C762A8" w:rsidTr="0094176E">
        <w:tc>
          <w:tcPr>
            <w:tcW w:w="750" w:type="dxa"/>
            <w:shd w:val="clear" w:color="auto" w:fill="E5DFEC" w:themeFill="accent4" w:themeFillTint="33"/>
          </w:tcPr>
          <w:p w:rsidR="00C762A8" w:rsidRDefault="00C762A8" w:rsidP="00941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709" w:type="dxa"/>
          </w:tcPr>
          <w:p w:rsidR="00C762A8" w:rsidRDefault="00C762A8" w:rsidP="00941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C762A8" w:rsidRDefault="00C762A8" w:rsidP="00941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 </w:t>
            </w:r>
          </w:p>
        </w:tc>
        <w:tc>
          <w:tcPr>
            <w:tcW w:w="708" w:type="dxa"/>
          </w:tcPr>
          <w:p w:rsidR="00C762A8" w:rsidRDefault="00C762A8" w:rsidP="00941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762A8" w:rsidRDefault="00C762A8" w:rsidP="00C762A8">
      <w:pPr>
        <w:spacing w:after="0" w:line="240" w:lineRule="auto"/>
        <w:ind w:firstLine="4111"/>
        <w:rPr>
          <w:rFonts w:ascii="Calibri" w:eastAsia="Times New Roman" w:hAnsi="Calibri" w:cs="Times New Roman"/>
          <w:b/>
          <w:bCs/>
          <w:i/>
          <w:color w:val="000000"/>
          <w:lang w:eastAsia="cs-CZ"/>
        </w:rPr>
      </w:pPr>
      <w:r w:rsidRPr="00C762A8">
        <w:rPr>
          <w:rFonts w:ascii="Calibri" w:eastAsia="Times New Roman" w:hAnsi="Calibri" w:cs="Times New Roman"/>
          <w:b/>
          <w:bCs/>
          <w:i/>
          <w:noProof/>
          <w:color w:val="000000"/>
          <w:lang w:eastAsia="cs-CZ"/>
        </w:rPr>
        <w:drawing>
          <wp:inline distT="0" distB="0" distL="0" distR="0">
            <wp:extent cx="4038600" cy="1828800"/>
            <wp:effectExtent l="19050" t="0" r="0" b="0"/>
            <wp:docPr id="2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C762A8" w:rsidRDefault="00C762A8" w:rsidP="00385B1E">
      <w:pPr>
        <w:spacing w:after="0" w:line="240" w:lineRule="auto"/>
        <w:rPr>
          <w:rFonts w:ascii="Calibri" w:eastAsia="Times New Roman" w:hAnsi="Calibri" w:cs="Times New Roman"/>
          <w:b/>
          <w:bCs/>
          <w:i/>
          <w:color w:val="000000"/>
          <w:lang w:eastAsia="cs-CZ"/>
        </w:rPr>
      </w:pPr>
    </w:p>
    <w:p w:rsidR="00C762A8" w:rsidRDefault="00C762A8" w:rsidP="00385B1E">
      <w:pPr>
        <w:spacing w:after="0" w:line="240" w:lineRule="auto"/>
        <w:rPr>
          <w:rFonts w:ascii="Calibri" w:eastAsia="Times New Roman" w:hAnsi="Calibri" w:cs="Times New Roman"/>
          <w:b/>
          <w:bCs/>
          <w:i/>
          <w:color w:val="000000"/>
          <w:lang w:eastAsia="cs-CZ"/>
        </w:rPr>
      </w:pPr>
    </w:p>
    <w:p w:rsidR="00C762A8" w:rsidRPr="00C762A8" w:rsidRDefault="00C762A8" w:rsidP="00385B1E">
      <w:pPr>
        <w:spacing w:after="0" w:line="240" w:lineRule="auto"/>
        <w:rPr>
          <w:rFonts w:ascii="Calibri" w:eastAsia="Times New Roman" w:hAnsi="Calibri" w:cs="Times New Roman"/>
          <w:b/>
          <w:bCs/>
          <w:i/>
          <w:color w:val="000000"/>
          <w:lang w:eastAsia="cs-CZ"/>
        </w:rPr>
      </w:pPr>
      <w:r w:rsidRPr="00C762A8">
        <w:rPr>
          <w:b/>
          <w:sz w:val="25"/>
          <w:szCs w:val="25"/>
        </w:rPr>
        <w:t>Víte jak postupovat, kdybyste chtěli službu rozšířit o jiné úkony?</w:t>
      </w:r>
    </w:p>
    <w:p w:rsidR="001B091D" w:rsidRDefault="001B091D" w:rsidP="00385B1E">
      <w:pPr>
        <w:spacing w:after="0" w:line="240" w:lineRule="auto"/>
        <w:rPr>
          <w:rFonts w:ascii="Calibri" w:eastAsia="Times New Roman" w:hAnsi="Calibri" w:cs="Times New Roman"/>
          <w:b/>
          <w:bCs/>
          <w:i/>
          <w:color w:val="000000"/>
          <w:lang w:eastAsia="cs-CZ"/>
        </w:rPr>
      </w:pPr>
    </w:p>
    <w:tbl>
      <w:tblPr>
        <w:tblStyle w:val="Mkatabulky"/>
        <w:tblW w:w="0" w:type="auto"/>
        <w:tblInd w:w="392" w:type="dxa"/>
        <w:tblLook w:val="04A0"/>
      </w:tblPr>
      <w:tblGrid>
        <w:gridCol w:w="750"/>
        <w:gridCol w:w="709"/>
        <w:gridCol w:w="709"/>
        <w:gridCol w:w="708"/>
      </w:tblGrid>
      <w:tr w:rsidR="00C762A8" w:rsidTr="0094176E">
        <w:tc>
          <w:tcPr>
            <w:tcW w:w="750" w:type="dxa"/>
            <w:shd w:val="clear" w:color="auto" w:fill="E5DFEC" w:themeFill="accent4" w:themeFillTint="33"/>
          </w:tcPr>
          <w:p w:rsidR="00C762A8" w:rsidRDefault="00C762A8" w:rsidP="00941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709" w:type="dxa"/>
          </w:tcPr>
          <w:p w:rsidR="00C762A8" w:rsidRDefault="00C762A8" w:rsidP="00941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C762A8" w:rsidRDefault="00C762A8" w:rsidP="00941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 </w:t>
            </w:r>
          </w:p>
        </w:tc>
        <w:tc>
          <w:tcPr>
            <w:tcW w:w="708" w:type="dxa"/>
          </w:tcPr>
          <w:p w:rsidR="00C762A8" w:rsidRDefault="00C762A8" w:rsidP="00941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B091D" w:rsidRDefault="00C762A8" w:rsidP="00C762A8">
      <w:pPr>
        <w:spacing w:after="0" w:line="240" w:lineRule="auto"/>
        <w:ind w:firstLine="4678"/>
        <w:rPr>
          <w:rFonts w:ascii="Calibri" w:eastAsia="Times New Roman" w:hAnsi="Calibri" w:cs="Times New Roman"/>
          <w:b/>
          <w:bCs/>
          <w:i/>
          <w:color w:val="000000"/>
          <w:lang w:eastAsia="cs-CZ"/>
        </w:rPr>
      </w:pPr>
      <w:r w:rsidRPr="00C762A8">
        <w:rPr>
          <w:rFonts w:ascii="Calibri" w:eastAsia="Times New Roman" w:hAnsi="Calibri" w:cs="Times New Roman"/>
          <w:b/>
          <w:bCs/>
          <w:i/>
          <w:noProof/>
          <w:color w:val="000000"/>
          <w:lang w:eastAsia="cs-CZ"/>
        </w:rPr>
        <w:drawing>
          <wp:inline distT="0" distB="0" distL="0" distR="0">
            <wp:extent cx="3162300" cy="1590675"/>
            <wp:effectExtent l="19050" t="0" r="0" b="0"/>
            <wp:docPr id="30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C762A8" w:rsidRPr="00C762A8" w:rsidRDefault="00C762A8" w:rsidP="00C762A8">
      <w:pPr>
        <w:pStyle w:val="Odstavecseseznamem"/>
        <w:spacing w:after="0" w:line="240" w:lineRule="auto"/>
        <w:ind w:left="426"/>
        <w:rPr>
          <w:b/>
          <w:sz w:val="25"/>
          <w:szCs w:val="25"/>
        </w:rPr>
      </w:pPr>
      <w:r w:rsidRPr="00C762A8">
        <w:rPr>
          <w:b/>
          <w:sz w:val="25"/>
          <w:szCs w:val="25"/>
        </w:rPr>
        <w:t>Respektují zaměstnanci Vaše názory a svobodu volby?</w:t>
      </w:r>
    </w:p>
    <w:tbl>
      <w:tblPr>
        <w:tblStyle w:val="Mkatabulky"/>
        <w:tblW w:w="0" w:type="auto"/>
        <w:tblInd w:w="392" w:type="dxa"/>
        <w:tblLook w:val="04A0"/>
      </w:tblPr>
      <w:tblGrid>
        <w:gridCol w:w="750"/>
        <w:gridCol w:w="709"/>
        <w:gridCol w:w="709"/>
        <w:gridCol w:w="708"/>
        <w:gridCol w:w="1943"/>
        <w:gridCol w:w="567"/>
      </w:tblGrid>
      <w:tr w:rsidR="00C762A8" w:rsidTr="0094176E">
        <w:tc>
          <w:tcPr>
            <w:tcW w:w="750" w:type="dxa"/>
            <w:shd w:val="clear" w:color="auto" w:fill="E5DFEC" w:themeFill="accent4" w:themeFillTint="33"/>
          </w:tcPr>
          <w:p w:rsidR="00C762A8" w:rsidRDefault="00C762A8" w:rsidP="00941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709" w:type="dxa"/>
          </w:tcPr>
          <w:p w:rsidR="00C762A8" w:rsidRDefault="00C762A8" w:rsidP="00941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C762A8" w:rsidRDefault="00C762A8" w:rsidP="00941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 </w:t>
            </w:r>
          </w:p>
        </w:tc>
        <w:tc>
          <w:tcPr>
            <w:tcW w:w="708" w:type="dxa"/>
          </w:tcPr>
          <w:p w:rsidR="00C762A8" w:rsidRDefault="00C762A8" w:rsidP="00941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3" w:type="dxa"/>
            <w:shd w:val="clear" w:color="auto" w:fill="E5DFEC" w:themeFill="accent4" w:themeFillTint="33"/>
          </w:tcPr>
          <w:p w:rsidR="00C762A8" w:rsidRDefault="00C762A8" w:rsidP="00941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Nechci odpovídat</w:t>
            </w:r>
          </w:p>
        </w:tc>
        <w:tc>
          <w:tcPr>
            <w:tcW w:w="567" w:type="dxa"/>
          </w:tcPr>
          <w:p w:rsidR="00C762A8" w:rsidRDefault="00C762A8" w:rsidP="00941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C762A8" w:rsidRDefault="00C762A8" w:rsidP="00385B1E">
      <w:pPr>
        <w:spacing w:after="0" w:line="240" w:lineRule="auto"/>
        <w:rPr>
          <w:rFonts w:ascii="Calibri" w:eastAsia="Times New Roman" w:hAnsi="Calibri" w:cs="Times New Roman"/>
          <w:b/>
          <w:bCs/>
          <w:i/>
          <w:color w:val="000000"/>
          <w:lang w:eastAsia="cs-CZ"/>
        </w:rPr>
      </w:pPr>
    </w:p>
    <w:p w:rsidR="00C762A8" w:rsidRDefault="00C762A8" w:rsidP="00385B1E">
      <w:pPr>
        <w:spacing w:after="0" w:line="240" w:lineRule="auto"/>
        <w:rPr>
          <w:rFonts w:ascii="Calibri" w:eastAsia="Times New Roman" w:hAnsi="Calibri" w:cs="Times New Roman"/>
          <w:b/>
          <w:bCs/>
          <w:i/>
          <w:color w:val="000000"/>
          <w:lang w:eastAsia="cs-CZ"/>
        </w:rPr>
      </w:pPr>
    </w:p>
    <w:p w:rsidR="00C762A8" w:rsidRDefault="00C762A8" w:rsidP="00385B1E">
      <w:pPr>
        <w:spacing w:after="0" w:line="240" w:lineRule="auto"/>
        <w:rPr>
          <w:rFonts w:ascii="Calibri" w:eastAsia="Times New Roman" w:hAnsi="Calibri" w:cs="Times New Roman"/>
          <w:b/>
          <w:bCs/>
          <w:i/>
          <w:color w:val="000000"/>
          <w:lang w:eastAsia="cs-CZ"/>
        </w:rPr>
      </w:pPr>
    </w:p>
    <w:p w:rsidR="00385B1E" w:rsidRPr="00385B1E" w:rsidRDefault="00385B1E" w:rsidP="00385B1E">
      <w:pPr>
        <w:spacing w:after="0" w:line="240" w:lineRule="auto"/>
        <w:rPr>
          <w:b/>
          <w:sz w:val="25"/>
          <w:szCs w:val="25"/>
        </w:rPr>
      </w:pPr>
      <w:r w:rsidRPr="00385B1E">
        <w:rPr>
          <w:b/>
          <w:sz w:val="25"/>
          <w:szCs w:val="25"/>
        </w:rPr>
        <w:t>Vyhovují vám ceny za poskytované služby?</w:t>
      </w:r>
    </w:p>
    <w:tbl>
      <w:tblPr>
        <w:tblpPr w:leftFromText="141" w:rightFromText="141" w:vertAnchor="text" w:tblpX="65" w:tblpY="1"/>
        <w:tblOverlap w:val="never"/>
        <w:tblW w:w="2500" w:type="dxa"/>
        <w:tblCellMar>
          <w:left w:w="70" w:type="dxa"/>
          <w:right w:w="70" w:type="dxa"/>
        </w:tblCellMar>
        <w:tblLook w:val="04A0"/>
      </w:tblPr>
      <w:tblGrid>
        <w:gridCol w:w="1380"/>
        <w:gridCol w:w="1120"/>
      </w:tblGrid>
      <w:tr w:rsidR="00385B1E" w:rsidRPr="00385B1E" w:rsidTr="00385B1E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</w:tr>
      <w:tr w:rsidR="00385B1E" w:rsidRPr="00385B1E" w:rsidTr="00385B1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–ceny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jsou vysoké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385B1E" w:rsidRPr="00385B1E" w:rsidTr="00385B1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bez </w:t>
            </w:r>
            <w:proofErr w:type="spellStart"/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odpvědi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</w:tbl>
    <w:p w:rsidR="00385B1E" w:rsidRDefault="00385B1E" w:rsidP="00F017D5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385B1E">
        <w:rPr>
          <w:rFonts w:ascii="Calibri" w:eastAsia="Times New Roman" w:hAnsi="Calibri" w:cs="Times New Roman"/>
          <w:b/>
          <w:bCs/>
          <w:noProof/>
          <w:color w:val="000000"/>
          <w:lang w:eastAsia="cs-CZ"/>
        </w:rPr>
        <w:drawing>
          <wp:inline distT="0" distB="0" distL="0" distR="0">
            <wp:extent cx="4581525" cy="2038350"/>
            <wp:effectExtent l="19050" t="0" r="0" b="0"/>
            <wp:docPr id="57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385B1E" w:rsidRPr="00385B1E" w:rsidRDefault="00385B1E" w:rsidP="00385B1E">
      <w:pPr>
        <w:spacing w:line="240" w:lineRule="auto"/>
        <w:ind w:left="142"/>
        <w:jc w:val="both"/>
        <w:rPr>
          <w:b/>
          <w:sz w:val="25"/>
          <w:szCs w:val="25"/>
        </w:rPr>
      </w:pPr>
      <w:r w:rsidRPr="00385B1E">
        <w:rPr>
          <w:b/>
          <w:sz w:val="25"/>
          <w:szCs w:val="25"/>
        </w:rPr>
        <w:t>Jak jsem spokojený/á s kvalitou poskytovaných služeb?</w:t>
      </w:r>
    </w:p>
    <w:tbl>
      <w:tblPr>
        <w:tblpPr w:leftFromText="141" w:rightFromText="141" w:vertAnchor="text" w:tblpX="65" w:tblpY="1"/>
        <w:tblOverlap w:val="never"/>
        <w:tblW w:w="5032" w:type="dxa"/>
        <w:tblCellMar>
          <w:left w:w="70" w:type="dxa"/>
          <w:right w:w="70" w:type="dxa"/>
        </w:tblCellMar>
        <w:tblLook w:val="04A0"/>
      </w:tblPr>
      <w:tblGrid>
        <w:gridCol w:w="4323"/>
        <w:gridCol w:w="709"/>
      </w:tblGrid>
      <w:tr w:rsidR="00385B1E" w:rsidRPr="00385B1E" w:rsidTr="00385B1E">
        <w:trPr>
          <w:trHeight w:val="34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5"/>
                <w:szCs w:val="25"/>
                <w:lang w:eastAsia="cs-CZ"/>
              </w:rPr>
            </w:pPr>
            <w:r w:rsidRPr="00385B1E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cs-CZ"/>
              </w:rPr>
              <w:t xml:space="preserve">  </w:t>
            </w:r>
            <w:r w:rsidRPr="00385B1E">
              <w:rPr>
                <w:rFonts w:ascii="Calibri" w:eastAsia="Symbol" w:hAnsi="Calibri" w:cs="Symbol"/>
                <w:color w:val="000000"/>
                <w:sz w:val="25"/>
                <w:szCs w:val="25"/>
                <w:lang w:eastAsia="cs-CZ"/>
              </w:rPr>
              <w:t>jsem zcela spokojen, bez výhrad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</w:tr>
      <w:tr w:rsidR="00385B1E" w:rsidRPr="00385B1E" w:rsidTr="00385B1E">
        <w:trPr>
          <w:trHeight w:val="34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</w:pPr>
            <w:r w:rsidRPr="00385B1E">
              <w:rPr>
                <w:rFonts w:ascii="Calibri" w:eastAsia="Symbol" w:hAnsi="Calibri" w:cs="Symbol"/>
                <w:color w:val="000000"/>
                <w:sz w:val="25"/>
                <w:szCs w:val="25"/>
                <w:lang w:eastAsia="cs-CZ"/>
              </w:rPr>
              <w:t>jsem spokojen, ale mám určité výhrady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385B1E" w:rsidRPr="00385B1E" w:rsidTr="00385B1E">
        <w:trPr>
          <w:trHeight w:val="34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  <w:t>se službami jsem nespokojen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</w:tbl>
    <w:p w:rsidR="00385B1E" w:rsidRDefault="00385B1E" w:rsidP="00F017D5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385B1E">
        <w:rPr>
          <w:rFonts w:ascii="Calibri" w:eastAsia="Times New Roman" w:hAnsi="Calibri" w:cs="Times New Roman"/>
          <w:b/>
          <w:bCs/>
          <w:noProof/>
          <w:color w:val="000000"/>
          <w:lang w:eastAsia="cs-CZ"/>
        </w:rPr>
        <w:drawing>
          <wp:inline distT="0" distB="0" distL="0" distR="0">
            <wp:extent cx="3533775" cy="1800225"/>
            <wp:effectExtent l="19050" t="0" r="0" b="0"/>
            <wp:docPr id="60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385B1E" w:rsidRPr="00385B1E" w:rsidRDefault="00385B1E" w:rsidP="00385B1E">
      <w:pPr>
        <w:spacing w:line="240" w:lineRule="auto"/>
        <w:jc w:val="both"/>
        <w:rPr>
          <w:b/>
          <w:sz w:val="25"/>
          <w:szCs w:val="25"/>
        </w:rPr>
      </w:pPr>
      <w:r w:rsidRPr="00385B1E">
        <w:rPr>
          <w:b/>
          <w:sz w:val="25"/>
          <w:szCs w:val="25"/>
        </w:rPr>
        <w:t>Chtěl/a bych změnu? Případně jakou změnu?</w:t>
      </w:r>
    </w:p>
    <w:tbl>
      <w:tblPr>
        <w:tblpPr w:leftFromText="141" w:rightFromText="141" w:vertAnchor="text" w:tblpX="65" w:tblpY="1"/>
        <w:tblOverlap w:val="never"/>
        <w:tblW w:w="2500" w:type="dxa"/>
        <w:tblCellMar>
          <w:left w:w="70" w:type="dxa"/>
          <w:right w:w="70" w:type="dxa"/>
        </w:tblCellMar>
        <w:tblLook w:val="04A0"/>
      </w:tblPr>
      <w:tblGrid>
        <w:gridCol w:w="1380"/>
        <w:gridCol w:w="1120"/>
      </w:tblGrid>
      <w:tr w:rsidR="00385B1E" w:rsidRPr="00385B1E" w:rsidTr="00385B1E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ano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385B1E" w:rsidRPr="00385B1E" w:rsidTr="00385B1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385B1E" w:rsidRPr="00385B1E" w:rsidTr="00385B1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bez odpovědi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</w:tbl>
    <w:p w:rsidR="00385B1E" w:rsidRDefault="00385B1E" w:rsidP="00F017D5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385B1E">
        <w:rPr>
          <w:rFonts w:ascii="Calibri" w:eastAsia="Times New Roman" w:hAnsi="Calibri" w:cs="Times New Roman"/>
          <w:b/>
          <w:bCs/>
          <w:noProof/>
          <w:color w:val="000000"/>
          <w:lang w:eastAsia="cs-CZ"/>
        </w:rPr>
        <w:drawing>
          <wp:inline distT="0" distB="0" distL="0" distR="0">
            <wp:extent cx="4800600" cy="1571625"/>
            <wp:effectExtent l="19050" t="0" r="0" b="0"/>
            <wp:docPr id="62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385B1E" w:rsidRDefault="00385B1E" w:rsidP="00385B1E">
      <w:pPr>
        <w:spacing w:line="240" w:lineRule="auto"/>
        <w:rPr>
          <w:b/>
          <w:sz w:val="25"/>
          <w:szCs w:val="25"/>
        </w:rPr>
      </w:pPr>
      <w:r w:rsidRPr="00385B1E">
        <w:rPr>
          <w:b/>
          <w:sz w:val="25"/>
          <w:szCs w:val="25"/>
        </w:rPr>
        <w:t>Se sousedy mám vztah…</w:t>
      </w:r>
    </w:p>
    <w:tbl>
      <w:tblPr>
        <w:tblpPr w:leftFromText="141" w:rightFromText="141" w:vertAnchor="text" w:horzAnchor="margin" w:tblpY="55"/>
        <w:tblOverlap w:val="never"/>
        <w:tblW w:w="2622" w:type="dxa"/>
        <w:tblCellMar>
          <w:left w:w="70" w:type="dxa"/>
          <w:right w:w="70" w:type="dxa"/>
        </w:tblCellMar>
        <w:tblLook w:val="04A0"/>
      </w:tblPr>
      <w:tblGrid>
        <w:gridCol w:w="1913"/>
        <w:gridCol w:w="709"/>
      </w:tblGrid>
      <w:tr w:rsidR="00385B1E" w:rsidRPr="00385B1E" w:rsidTr="00385B1E">
        <w:trPr>
          <w:trHeight w:val="30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Symbol" w:hAnsi="Calibri" w:cs="Symbol"/>
                <w:color w:val="000000"/>
                <w:lang w:eastAsia="cs-CZ"/>
              </w:rPr>
              <w:t>přátelský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385B1E" w:rsidRPr="00385B1E" w:rsidTr="00385B1E">
        <w:trPr>
          <w:trHeight w:val="34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  <w:r w:rsidRPr="00385B1E">
              <w:rPr>
                <w:rFonts w:ascii="Calibri" w:eastAsia="Symbol" w:hAnsi="Calibri" w:cs="Symbol"/>
                <w:color w:val="000000"/>
                <w:sz w:val="25"/>
                <w:szCs w:val="25"/>
                <w:lang w:eastAsia="cs-CZ"/>
              </w:rPr>
              <w:t>tolerující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385B1E" w:rsidRPr="00385B1E" w:rsidTr="00385B1E">
        <w:trPr>
          <w:trHeight w:val="34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  <w:r w:rsidRPr="00385B1E">
              <w:rPr>
                <w:rFonts w:ascii="Calibri" w:eastAsia="Symbol" w:hAnsi="Calibri" w:cs="Symbol"/>
                <w:color w:val="000000"/>
                <w:sz w:val="25"/>
                <w:szCs w:val="25"/>
                <w:lang w:eastAsia="cs-CZ"/>
              </w:rPr>
              <w:t>jsme v rozepřích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385B1E" w:rsidRPr="00385B1E" w:rsidTr="00385B1E">
        <w:trPr>
          <w:trHeight w:val="30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bez odpovědi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</w:tbl>
    <w:p w:rsidR="00385B1E" w:rsidRPr="00385B1E" w:rsidRDefault="00385B1E" w:rsidP="00385B1E">
      <w:pPr>
        <w:spacing w:line="240" w:lineRule="auto"/>
        <w:rPr>
          <w:b/>
          <w:sz w:val="25"/>
          <w:szCs w:val="25"/>
        </w:rPr>
      </w:pPr>
      <w:r w:rsidRPr="00385B1E">
        <w:rPr>
          <w:rFonts w:ascii="Calibri" w:eastAsia="Times New Roman" w:hAnsi="Calibri" w:cs="Times New Roman"/>
          <w:b/>
          <w:bCs/>
          <w:noProof/>
          <w:color w:val="000000"/>
          <w:lang w:eastAsia="cs-CZ"/>
        </w:rPr>
        <w:drawing>
          <wp:inline distT="0" distB="0" distL="0" distR="0">
            <wp:extent cx="4410075" cy="1762125"/>
            <wp:effectExtent l="19050" t="0" r="0" b="0"/>
            <wp:docPr id="75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385B1E" w:rsidRDefault="00385B1E" w:rsidP="00F017D5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</w:p>
    <w:p w:rsidR="00385B1E" w:rsidRPr="00385B1E" w:rsidRDefault="00385B1E" w:rsidP="00385B1E">
      <w:pPr>
        <w:spacing w:after="0" w:line="240" w:lineRule="auto"/>
        <w:rPr>
          <w:sz w:val="25"/>
          <w:szCs w:val="25"/>
        </w:rPr>
      </w:pPr>
      <w:r w:rsidRPr="00385B1E">
        <w:rPr>
          <w:b/>
          <w:sz w:val="25"/>
          <w:szCs w:val="25"/>
        </w:rPr>
        <w:t>Jste dostatečně informován/a o právech a povinnostech vyplývajících ze smlouvy o poskytování</w:t>
      </w:r>
      <w:r w:rsidRPr="00385B1E">
        <w:rPr>
          <w:sz w:val="25"/>
          <w:szCs w:val="25"/>
        </w:rPr>
        <w:t xml:space="preserve"> </w:t>
      </w:r>
      <w:r w:rsidRPr="00385B1E">
        <w:rPr>
          <w:b/>
          <w:sz w:val="25"/>
          <w:szCs w:val="25"/>
        </w:rPr>
        <w:t>pečovatelských služeb?</w:t>
      </w:r>
      <w:r w:rsidRPr="00385B1E">
        <w:rPr>
          <w:sz w:val="25"/>
          <w:szCs w:val="25"/>
        </w:rPr>
        <w:t xml:space="preserve"> </w:t>
      </w:r>
    </w:p>
    <w:tbl>
      <w:tblPr>
        <w:tblpPr w:leftFromText="141" w:rightFromText="141" w:vertAnchor="text" w:tblpX="65" w:tblpY="1"/>
        <w:tblOverlap w:val="never"/>
        <w:tblW w:w="3620" w:type="dxa"/>
        <w:tblCellMar>
          <w:left w:w="70" w:type="dxa"/>
          <w:right w:w="70" w:type="dxa"/>
        </w:tblCellMar>
        <w:tblLook w:val="04A0"/>
      </w:tblPr>
      <w:tblGrid>
        <w:gridCol w:w="2500"/>
        <w:gridCol w:w="1120"/>
      </w:tblGrid>
      <w:tr w:rsidR="00385B1E" w:rsidRPr="00385B1E" w:rsidTr="00385B1E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ano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</w:tr>
      <w:tr w:rsidR="00385B1E" w:rsidRPr="00385B1E" w:rsidTr="00385B1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385B1E" w:rsidRPr="00385B1E" w:rsidTr="00385B1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bez odpovědi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</w:tbl>
    <w:p w:rsidR="00385B1E" w:rsidRDefault="00385B1E" w:rsidP="00F017D5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385B1E">
        <w:rPr>
          <w:rFonts w:ascii="Calibri" w:eastAsia="Times New Roman" w:hAnsi="Calibri" w:cs="Times New Roman"/>
          <w:b/>
          <w:bCs/>
          <w:noProof/>
          <w:color w:val="000000"/>
          <w:lang w:eastAsia="cs-CZ"/>
        </w:rPr>
        <w:drawing>
          <wp:inline distT="0" distB="0" distL="0" distR="0">
            <wp:extent cx="4143375" cy="1571625"/>
            <wp:effectExtent l="19050" t="0" r="0" b="0"/>
            <wp:docPr id="76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385B1E" w:rsidRPr="00385B1E" w:rsidRDefault="00385B1E" w:rsidP="00385B1E">
      <w:pPr>
        <w:spacing w:after="0" w:line="240" w:lineRule="auto"/>
        <w:rPr>
          <w:b/>
          <w:sz w:val="25"/>
          <w:szCs w:val="25"/>
        </w:rPr>
      </w:pPr>
      <w:r w:rsidRPr="00385B1E">
        <w:rPr>
          <w:b/>
          <w:sz w:val="25"/>
          <w:szCs w:val="25"/>
        </w:rPr>
        <w:t>Jste informován/a o možnosti stěžovat si na kvalitu nebo způsob poskytování sociální služby?</w:t>
      </w:r>
    </w:p>
    <w:tbl>
      <w:tblPr>
        <w:tblpPr w:leftFromText="141" w:rightFromText="141" w:vertAnchor="text" w:tblpX="65" w:tblpY="1"/>
        <w:tblOverlap w:val="never"/>
        <w:tblW w:w="3620" w:type="dxa"/>
        <w:tblCellMar>
          <w:left w:w="70" w:type="dxa"/>
          <w:right w:w="70" w:type="dxa"/>
        </w:tblCellMar>
        <w:tblLook w:val="04A0"/>
      </w:tblPr>
      <w:tblGrid>
        <w:gridCol w:w="2500"/>
        <w:gridCol w:w="1120"/>
      </w:tblGrid>
      <w:tr w:rsidR="00385B1E" w:rsidRPr="00385B1E" w:rsidTr="00385B1E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ano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385B1E" w:rsidRPr="00385B1E" w:rsidTr="00385B1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385B1E" w:rsidRPr="00385B1E" w:rsidTr="00385B1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bez odpovědi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</w:tbl>
    <w:p w:rsidR="00385B1E" w:rsidRDefault="00385B1E" w:rsidP="00F017D5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385B1E">
        <w:rPr>
          <w:rFonts w:ascii="Calibri" w:eastAsia="Times New Roman" w:hAnsi="Calibri" w:cs="Times New Roman"/>
          <w:b/>
          <w:bCs/>
          <w:noProof/>
          <w:color w:val="000000"/>
          <w:lang w:eastAsia="cs-CZ"/>
        </w:rPr>
        <w:drawing>
          <wp:inline distT="0" distB="0" distL="0" distR="0">
            <wp:extent cx="3810000" cy="1581150"/>
            <wp:effectExtent l="19050" t="0" r="0" b="0"/>
            <wp:docPr id="77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385B1E" w:rsidRDefault="00385B1E" w:rsidP="00385B1E">
      <w:pPr>
        <w:spacing w:after="0" w:line="240" w:lineRule="auto"/>
        <w:rPr>
          <w:b/>
          <w:sz w:val="25"/>
          <w:szCs w:val="25"/>
        </w:rPr>
      </w:pPr>
      <w:r w:rsidRPr="00385B1E">
        <w:rPr>
          <w:b/>
          <w:sz w:val="25"/>
          <w:szCs w:val="25"/>
        </w:rPr>
        <w:t>Víte, na koho se můžete se stížností obrátit?</w:t>
      </w:r>
    </w:p>
    <w:tbl>
      <w:tblPr>
        <w:tblStyle w:val="Mkatabulky"/>
        <w:tblW w:w="0" w:type="auto"/>
        <w:tblInd w:w="392" w:type="dxa"/>
        <w:tblLook w:val="04A0"/>
      </w:tblPr>
      <w:tblGrid>
        <w:gridCol w:w="750"/>
        <w:gridCol w:w="709"/>
        <w:gridCol w:w="709"/>
        <w:gridCol w:w="708"/>
        <w:gridCol w:w="1943"/>
        <w:gridCol w:w="567"/>
      </w:tblGrid>
      <w:tr w:rsidR="0094176E" w:rsidTr="0094176E">
        <w:tc>
          <w:tcPr>
            <w:tcW w:w="750" w:type="dxa"/>
            <w:shd w:val="clear" w:color="auto" w:fill="E5DFEC" w:themeFill="accent4" w:themeFillTint="33"/>
          </w:tcPr>
          <w:p w:rsidR="0094176E" w:rsidRDefault="0094176E" w:rsidP="00941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709" w:type="dxa"/>
          </w:tcPr>
          <w:p w:rsidR="0094176E" w:rsidRDefault="0094176E" w:rsidP="00941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94176E" w:rsidRDefault="0094176E" w:rsidP="00941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 </w:t>
            </w:r>
          </w:p>
        </w:tc>
        <w:tc>
          <w:tcPr>
            <w:tcW w:w="708" w:type="dxa"/>
          </w:tcPr>
          <w:p w:rsidR="0094176E" w:rsidRDefault="0094176E" w:rsidP="00941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3" w:type="dxa"/>
            <w:shd w:val="clear" w:color="auto" w:fill="E5DFEC" w:themeFill="accent4" w:themeFillTint="33"/>
          </w:tcPr>
          <w:p w:rsidR="0094176E" w:rsidRDefault="0094176E" w:rsidP="00941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Nechci odpovídat</w:t>
            </w:r>
          </w:p>
        </w:tc>
        <w:tc>
          <w:tcPr>
            <w:tcW w:w="567" w:type="dxa"/>
          </w:tcPr>
          <w:p w:rsidR="0094176E" w:rsidRDefault="0094176E" w:rsidP="00941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4176E" w:rsidRDefault="0094176E" w:rsidP="002E1A06">
      <w:pPr>
        <w:spacing w:after="0" w:line="240" w:lineRule="auto"/>
        <w:ind w:firstLine="3969"/>
        <w:rPr>
          <w:b/>
          <w:sz w:val="25"/>
          <w:szCs w:val="25"/>
        </w:rPr>
      </w:pPr>
      <w:r w:rsidRPr="0094176E">
        <w:rPr>
          <w:b/>
          <w:noProof/>
          <w:sz w:val="25"/>
          <w:szCs w:val="25"/>
          <w:lang w:eastAsia="cs-CZ"/>
        </w:rPr>
        <w:drawing>
          <wp:inline distT="0" distB="0" distL="0" distR="0">
            <wp:extent cx="3752850" cy="2238375"/>
            <wp:effectExtent l="19050" t="0" r="0" b="0"/>
            <wp:docPr id="14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2E1A06" w:rsidRDefault="002E1A06" w:rsidP="002E1A06">
      <w:pPr>
        <w:pStyle w:val="Odstavecseseznamem"/>
        <w:spacing w:after="0" w:line="240" w:lineRule="auto"/>
        <w:ind w:left="426"/>
        <w:rPr>
          <w:b/>
          <w:sz w:val="25"/>
          <w:szCs w:val="25"/>
        </w:rPr>
      </w:pPr>
      <w:r w:rsidRPr="002E1A06">
        <w:rPr>
          <w:b/>
          <w:sz w:val="25"/>
          <w:szCs w:val="25"/>
        </w:rPr>
        <w:t xml:space="preserve">Respektují </w:t>
      </w:r>
      <w:proofErr w:type="gramStart"/>
      <w:r w:rsidRPr="002E1A06">
        <w:rPr>
          <w:b/>
          <w:sz w:val="25"/>
          <w:szCs w:val="25"/>
        </w:rPr>
        <w:t>zaměstnanci  Vaše</w:t>
      </w:r>
      <w:proofErr w:type="gramEnd"/>
      <w:r w:rsidRPr="002E1A06">
        <w:rPr>
          <w:b/>
          <w:sz w:val="25"/>
          <w:szCs w:val="25"/>
        </w:rPr>
        <w:t xml:space="preserve">  soukromí?</w:t>
      </w:r>
    </w:p>
    <w:p w:rsidR="002E1A06" w:rsidRPr="002E1A06" w:rsidRDefault="002E1A06" w:rsidP="002E1A06">
      <w:pPr>
        <w:pStyle w:val="Odstavecseseznamem"/>
        <w:spacing w:after="0" w:line="240" w:lineRule="auto"/>
        <w:ind w:left="426"/>
        <w:rPr>
          <w:b/>
          <w:sz w:val="25"/>
          <w:szCs w:val="25"/>
        </w:rPr>
      </w:pPr>
    </w:p>
    <w:tbl>
      <w:tblPr>
        <w:tblStyle w:val="Mkatabulky"/>
        <w:tblW w:w="0" w:type="auto"/>
        <w:tblInd w:w="392" w:type="dxa"/>
        <w:tblLook w:val="04A0"/>
      </w:tblPr>
      <w:tblGrid>
        <w:gridCol w:w="750"/>
        <w:gridCol w:w="709"/>
        <w:gridCol w:w="709"/>
        <w:gridCol w:w="708"/>
        <w:gridCol w:w="1943"/>
        <w:gridCol w:w="567"/>
      </w:tblGrid>
      <w:tr w:rsidR="002E1A06" w:rsidTr="002446BC">
        <w:tc>
          <w:tcPr>
            <w:tcW w:w="750" w:type="dxa"/>
            <w:shd w:val="clear" w:color="auto" w:fill="E5DFEC" w:themeFill="accent4" w:themeFillTint="33"/>
          </w:tcPr>
          <w:p w:rsidR="002E1A06" w:rsidRDefault="002E1A06" w:rsidP="00244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709" w:type="dxa"/>
          </w:tcPr>
          <w:p w:rsidR="002E1A06" w:rsidRDefault="002E1A06" w:rsidP="00244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2E1A06" w:rsidRDefault="002E1A06" w:rsidP="00244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 </w:t>
            </w:r>
          </w:p>
        </w:tc>
        <w:tc>
          <w:tcPr>
            <w:tcW w:w="708" w:type="dxa"/>
          </w:tcPr>
          <w:p w:rsidR="002E1A06" w:rsidRDefault="002E1A06" w:rsidP="00244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43" w:type="dxa"/>
            <w:shd w:val="clear" w:color="auto" w:fill="E5DFEC" w:themeFill="accent4" w:themeFillTint="33"/>
          </w:tcPr>
          <w:p w:rsidR="002E1A06" w:rsidRDefault="002E1A06" w:rsidP="00244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Nechci odpovídat</w:t>
            </w:r>
          </w:p>
        </w:tc>
        <w:tc>
          <w:tcPr>
            <w:tcW w:w="567" w:type="dxa"/>
          </w:tcPr>
          <w:p w:rsidR="002E1A06" w:rsidRDefault="002E1A06" w:rsidP="00244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4176E" w:rsidRDefault="0094176E" w:rsidP="00385B1E">
      <w:pPr>
        <w:spacing w:after="0" w:line="240" w:lineRule="auto"/>
        <w:rPr>
          <w:b/>
          <w:sz w:val="25"/>
          <w:szCs w:val="25"/>
        </w:rPr>
      </w:pPr>
    </w:p>
    <w:p w:rsidR="002E1A06" w:rsidRDefault="002E1A06" w:rsidP="00385B1E">
      <w:pPr>
        <w:spacing w:after="0" w:line="240" w:lineRule="auto"/>
        <w:rPr>
          <w:b/>
          <w:sz w:val="25"/>
          <w:szCs w:val="25"/>
        </w:rPr>
      </w:pPr>
    </w:p>
    <w:p w:rsidR="002E1A06" w:rsidRPr="002E1A06" w:rsidRDefault="002E1A06" w:rsidP="002E1A06">
      <w:pPr>
        <w:pStyle w:val="Odstavecseseznamem"/>
        <w:spacing w:after="0" w:line="240" w:lineRule="auto"/>
        <w:ind w:left="426"/>
        <w:rPr>
          <w:sz w:val="25"/>
          <w:szCs w:val="25"/>
        </w:rPr>
      </w:pPr>
      <w:proofErr w:type="gramStart"/>
      <w:r w:rsidRPr="002E1A06">
        <w:rPr>
          <w:b/>
          <w:sz w:val="25"/>
          <w:szCs w:val="25"/>
        </w:rPr>
        <w:t>Vyhovují  Vám</w:t>
      </w:r>
      <w:proofErr w:type="gramEnd"/>
      <w:r w:rsidRPr="002E1A06">
        <w:rPr>
          <w:b/>
          <w:sz w:val="25"/>
          <w:szCs w:val="25"/>
        </w:rPr>
        <w:t xml:space="preserve"> ceny za poskytované služby?</w:t>
      </w:r>
    </w:p>
    <w:p w:rsidR="002E1A06" w:rsidRPr="002E1A06" w:rsidRDefault="002E1A06" w:rsidP="00385B1E">
      <w:pPr>
        <w:spacing w:after="0" w:line="240" w:lineRule="auto"/>
        <w:rPr>
          <w:b/>
          <w:sz w:val="25"/>
          <w:szCs w:val="25"/>
        </w:rPr>
      </w:pPr>
    </w:p>
    <w:tbl>
      <w:tblPr>
        <w:tblStyle w:val="Mkatabulky"/>
        <w:tblW w:w="0" w:type="auto"/>
        <w:tblInd w:w="426" w:type="dxa"/>
        <w:tblLook w:val="04A0"/>
      </w:tblPr>
      <w:tblGrid>
        <w:gridCol w:w="4735"/>
        <w:gridCol w:w="1184"/>
      </w:tblGrid>
      <w:tr w:rsidR="002E1A06" w:rsidRPr="00F555A0" w:rsidTr="002446BC">
        <w:tc>
          <w:tcPr>
            <w:tcW w:w="4735" w:type="dxa"/>
            <w:shd w:val="clear" w:color="auto" w:fill="E5DFEC" w:themeFill="accent4" w:themeFillTint="33"/>
          </w:tcPr>
          <w:p w:rsidR="002E1A06" w:rsidRPr="003B230D" w:rsidRDefault="002E1A06" w:rsidP="002446BC">
            <w:pPr>
              <w:pStyle w:val="Odstavecseseznamem"/>
              <w:ind w:left="0"/>
              <w:rPr>
                <w:sz w:val="25"/>
                <w:szCs w:val="25"/>
              </w:rPr>
            </w:pPr>
            <w:r w:rsidRPr="003B230D">
              <w:rPr>
                <w:sz w:val="25"/>
                <w:szCs w:val="25"/>
              </w:rPr>
              <w:t xml:space="preserve">Ano ceny jsou vyhovující a přiměřené </w:t>
            </w:r>
          </w:p>
        </w:tc>
        <w:tc>
          <w:tcPr>
            <w:tcW w:w="1184" w:type="dxa"/>
          </w:tcPr>
          <w:p w:rsidR="002E1A06" w:rsidRPr="00F555A0" w:rsidRDefault="002E1A06" w:rsidP="002446BC">
            <w:pPr>
              <w:pStyle w:val="Odstavecseseznamem"/>
              <w:ind w:left="0"/>
              <w:rPr>
                <w:sz w:val="25"/>
                <w:szCs w:val="25"/>
              </w:rPr>
            </w:pPr>
            <w:r w:rsidRPr="00F555A0">
              <w:rPr>
                <w:sz w:val="25"/>
                <w:szCs w:val="25"/>
              </w:rPr>
              <w:t>10</w:t>
            </w:r>
          </w:p>
        </w:tc>
      </w:tr>
      <w:tr w:rsidR="002E1A06" w:rsidRPr="00F555A0" w:rsidTr="002446BC">
        <w:tc>
          <w:tcPr>
            <w:tcW w:w="4735" w:type="dxa"/>
            <w:shd w:val="clear" w:color="auto" w:fill="E5DFEC" w:themeFill="accent4" w:themeFillTint="33"/>
          </w:tcPr>
          <w:p w:rsidR="002E1A06" w:rsidRPr="003B230D" w:rsidRDefault="002E1A06" w:rsidP="002446BC">
            <w:pPr>
              <w:pStyle w:val="Odstavecseseznamem"/>
              <w:ind w:left="0"/>
              <w:rPr>
                <w:sz w:val="25"/>
                <w:szCs w:val="25"/>
              </w:rPr>
            </w:pPr>
            <w:r w:rsidRPr="003B230D">
              <w:rPr>
                <w:sz w:val="25"/>
                <w:szCs w:val="25"/>
              </w:rPr>
              <w:t xml:space="preserve">Ne – ceny jsou podle mne vysoké </w:t>
            </w:r>
          </w:p>
        </w:tc>
        <w:tc>
          <w:tcPr>
            <w:tcW w:w="1184" w:type="dxa"/>
          </w:tcPr>
          <w:p w:rsidR="002E1A06" w:rsidRPr="00F555A0" w:rsidRDefault="002E1A06" w:rsidP="002446BC">
            <w:pPr>
              <w:pStyle w:val="Odstavecseseznamem"/>
              <w:ind w:left="0"/>
              <w:rPr>
                <w:sz w:val="25"/>
                <w:szCs w:val="25"/>
              </w:rPr>
            </w:pPr>
            <w:r w:rsidRPr="00F555A0">
              <w:rPr>
                <w:sz w:val="25"/>
                <w:szCs w:val="25"/>
              </w:rPr>
              <w:t>2</w:t>
            </w:r>
          </w:p>
        </w:tc>
      </w:tr>
      <w:tr w:rsidR="002E1A06" w:rsidRPr="00F555A0" w:rsidTr="002446BC">
        <w:tc>
          <w:tcPr>
            <w:tcW w:w="4735" w:type="dxa"/>
            <w:shd w:val="clear" w:color="auto" w:fill="E5DFEC" w:themeFill="accent4" w:themeFillTint="33"/>
          </w:tcPr>
          <w:p w:rsidR="002E1A06" w:rsidRPr="003B230D" w:rsidRDefault="002E1A06" w:rsidP="002446BC">
            <w:pPr>
              <w:pStyle w:val="Odstavecseseznamem"/>
              <w:ind w:left="0"/>
              <w:rPr>
                <w:sz w:val="25"/>
                <w:szCs w:val="25"/>
              </w:rPr>
            </w:pPr>
            <w:r w:rsidRPr="003B230D">
              <w:rPr>
                <w:sz w:val="25"/>
                <w:szCs w:val="25"/>
              </w:rPr>
              <w:t xml:space="preserve">Ne – ceny jsou podle mne nízké </w:t>
            </w:r>
          </w:p>
        </w:tc>
        <w:tc>
          <w:tcPr>
            <w:tcW w:w="1184" w:type="dxa"/>
          </w:tcPr>
          <w:p w:rsidR="002E1A06" w:rsidRPr="00F555A0" w:rsidRDefault="002E1A06" w:rsidP="002446BC">
            <w:pPr>
              <w:pStyle w:val="Odstavecseseznamem"/>
              <w:ind w:left="0"/>
              <w:rPr>
                <w:sz w:val="25"/>
                <w:szCs w:val="25"/>
              </w:rPr>
            </w:pPr>
            <w:r w:rsidRPr="00F555A0">
              <w:rPr>
                <w:sz w:val="25"/>
                <w:szCs w:val="25"/>
              </w:rPr>
              <w:t>0</w:t>
            </w:r>
          </w:p>
        </w:tc>
      </w:tr>
    </w:tbl>
    <w:p w:rsidR="002E1A06" w:rsidRDefault="002E1A06" w:rsidP="00385B1E">
      <w:pPr>
        <w:spacing w:after="0" w:line="240" w:lineRule="auto"/>
        <w:rPr>
          <w:b/>
          <w:sz w:val="25"/>
          <w:szCs w:val="25"/>
        </w:rPr>
      </w:pPr>
    </w:p>
    <w:p w:rsidR="002E1A06" w:rsidRDefault="002E1A06" w:rsidP="002E1A06">
      <w:pPr>
        <w:spacing w:after="0" w:line="240" w:lineRule="auto"/>
        <w:ind w:firstLine="4253"/>
        <w:rPr>
          <w:b/>
          <w:sz w:val="25"/>
          <w:szCs w:val="25"/>
        </w:rPr>
      </w:pPr>
      <w:r w:rsidRPr="002E1A06">
        <w:rPr>
          <w:b/>
          <w:noProof/>
          <w:sz w:val="25"/>
          <w:szCs w:val="25"/>
          <w:lang w:eastAsia="cs-CZ"/>
        </w:rPr>
        <w:drawing>
          <wp:inline distT="0" distB="0" distL="0" distR="0">
            <wp:extent cx="3943350" cy="1609725"/>
            <wp:effectExtent l="19050" t="0" r="0" b="0"/>
            <wp:docPr id="29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2E1A06" w:rsidRDefault="002E1A06" w:rsidP="002E1A06">
      <w:pPr>
        <w:spacing w:after="0" w:line="240" w:lineRule="auto"/>
        <w:rPr>
          <w:b/>
          <w:sz w:val="25"/>
          <w:szCs w:val="25"/>
        </w:rPr>
      </w:pPr>
      <w:r>
        <w:rPr>
          <w:b/>
          <w:sz w:val="25"/>
          <w:szCs w:val="25"/>
        </w:rPr>
        <w:t>Způsob poskytování služeb hodnotíte jako:</w:t>
      </w:r>
    </w:p>
    <w:tbl>
      <w:tblPr>
        <w:tblStyle w:val="Mkatabulky"/>
        <w:tblW w:w="9606" w:type="dxa"/>
        <w:tblLayout w:type="fixed"/>
        <w:tblLook w:val="04A0"/>
      </w:tblPr>
      <w:tblGrid>
        <w:gridCol w:w="1526"/>
        <w:gridCol w:w="425"/>
        <w:gridCol w:w="851"/>
        <w:gridCol w:w="425"/>
        <w:gridCol w:w="1417"/>
        <w:gridCol w:w="426"/>
        <w:gridCol w:w="1559"/>
        <w:gridCol w:w="425"/>
        <w:gridCol w:w="2126"/>
        <w:gridCol w:w="426"/>
      </w:tblGrid>
      <w:tr w:rsidR="002E1A06" w:rsidTr="002446BC">
        <w:trPr>
          <w:trHeight w:val="278"/>
        </w:trPr>
        <w:tc>
          <w:tcPr>
            <w:tcW w:w="1526" w:type="dxa"/>
            <w:shd w:val="clear" w:color="auto" w:fill="E5DFEC" w:themeFill="accent4" w:themeFillTint="33"/>
          </w:tcPr>
          <w:p w:rsidR="002E1A06" w:rsidRDefault="002E1A06" w:rsidP="002446B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Velmi dobrý </w:t>
            </w:r>
          </w:p>
        </w:tc>
        <w:tc>
          <w:tcPr>
            <w:tcW w:w="425" w:type="dxa"/>
          </w:tcPr>
          <w:p w:rsidR="002E1A06" w:rsidRDefault="00D76A31" w:rsidP="002446B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2E1A06" w:rsidRDefault="002E1A06" w:rsidP="002446B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Dobrý </w:t>
            </w:r>
          </w:p>
        </w:tc>
        <w:tc>
          <w:tcPr>
            <w:tcW w:w="425" w:type="dxa"/>
          </w:tcPr>
          <w:p w:rsidR="002E1A06" w:rsidRDefault="00D76A31" w:rsidP="002446B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2E1A06" w:rsidRDefault="002E1A06" w:rsidP="002446B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Vyhovující</w:t>
            </w:r>
          </w:p>
        </w:tc>
        <w:tc>
          <w:tcPr>
            <w:tcW w:w="426" w:type="dxa"/>
            <w:shd w:val="clear" w:color="auto" w:fill="FFFFFF" w:themeFill="background1"/>
          </w:tcPr>
          <w:p w:rsidR="002E1A06" w:rsidRDefault="00D76A31" w:rsidP="002446B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2E1A06" w:rsidRDefault="002E1A06" w:rsidP="002446B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Nevyhovující </w:t>
            </w:r>
          </w:p>
        </w:tc>
        <w:tc>
          <w:tcPr>
            <w:tcW w:w="425" w:type="dxa"/>
          </w:tcPr>
          <w:p w:rsidR="002E1A06" w:rsidRDefault="002E1A06" w:rsidP="002446B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2E1A06" w:rsidRDefault="002E1A06" w:rsidP="002446B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Nechci odpovídat </w:t>
            </w:r>
          </w:p>
        </w:tc>
        <w:tc>
          <w:tcPr>
            <w:tcW w:w="426" w:type="dxa"/>
          </w:tcPr>
          <w:p w:rsidR="002E1A06" w:rsidRDefault="00D76A31" w:rsidP="002446B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</w:t>
            </w:r>
          </w:p>
        </w:tc>
      </w:tr>
    </w:tbl>
    <w:p w:rsidR="002E1A06" w:rsidRDefault="002E1A06" w:rsidP="002E1A06">
      <w:pPr>
        <w:spacing w:after="0" w:line="240" w:lineRule="auto"/>
        <w:rPr>
          <w:b/>
          <w:sz w:val="25"/>
          <w:szCs w:val="25"/>
        </w:rPr>
      </w:pPr>
    </w:p>
    <w:p w:rsidR="002E1A06" w:rsidRDefault="00D76A31" w:rsidP="00D76A31">
      <w:pPr>
        <w:spacing w:after="0" w:line="240" w:lineRule="auto"/>
        <w:ind w:firstLine="3969"/>
        <w:rPr>
          <w:b/>
          <w:sz w:val="25"/>
          <w:szCs w:val="25"/>
        </w:rPr>
      </w:pPr>
      <w:r w:rsidRPr="00D76A31">
        <w:rPr>
          <w:b/>
          <w:noProof/>
          <w:sz w:val="25"/>
          <w:szCs w:val="25"/>
          <w:lang w:eastAsia="cs-CZ"/>
        </w:rPr>
        <w:drawing>
          <wp:inline distT="0" distB="0" distL="0" distR="0">
            <wp:extent cx="3990975" cy="1847850"/>
            <wp:effectExtent l="19050" t="0" r="0" b="0"/>
            <wp:docPr id="32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94176E" w:rsidRDefault="0094176E" w:rsidP="002E1A06">
      <w:pPr>
        <w:tabs>
          <w:tab w:val="left" w:pos="3261"/>
        </w:tabs>
        <w:spacing w:after="0" w:line="240" w:lineRule="auto"/>
        <w:ind w:firstLine="3119"/>
        <w:rPr>
          <w:b/>
          <w:sz w:val="25"/>
          <w:szCs w:val="25"/>
        </w:rPr>
      </w:pPr>
    </w:p>
    <w:p w:rsidR="00247DC2" w:rsidRPr="00D76A31" w:rsidRDefault="00D76A31" w:rsidP="00C90A22">
      <w:pPr>
        <w:spacing w:after="0" w:line="240" w:lineRule="auto"/>
        <w:rPr>
          <w:b/>
          <w:sz w:val="44"/>
          <w:szCs w:val="44"/>
        </w:rPr>
      </w:pPr>
      <w:r w:rsidRPr="00D76A31">
        <w:rPr>
          <w:b/>
          <w:sz w:val="25"/>
          <w:szCs w:val="25"/>
        </w:rPr>
        <w:t>Přístup zaměstna</w:t>
      </w:r>
      <w:r>
        <w:rPr>
          <w:b/>
          <w:sz w:val="25"/>
          <w:szCs w:val="25"/>
        </w:rPr>
        <w:t>n</w:t>
      </w:r>
      <w:r w:rsidRPr="00D76A31">
        <w:rPr>
          <w:b/>
          <w:sz w:val="25"/>
          <w:szCs w:val="25"/>
        </w:rPr>
        <w:t xml:space="preserve">ců k uživatelům je:  </w:t>
      </w:r>
    </w:p>
    <w:tbl>
      <w:tblPr>
        <w:tblStyle w:val="Mkatabulky"/>
        <w:tblW w:w="9606" w:type="dxa"/>
        <w:tblLayout w:type="fixed"/>
        <w:tblLook w:val="04A0"/>
      </w:tblPr>
      <w:tblGrid>
        <w:gridCol w:w="1526"/>
        <w:gridCol w:w="425"/>
        <w:gridCol w:w="851"/>
        <w:gridCol w:w="425"/>
        <w:gridCol w:w="1417"/>
        <w:gridCol w:w="426"/>
        <w:gridCol w:w="1559"/>
        <w:gridCol w:w="425"/>
        <w:gridCol w:w="2126"/>
        <w:gridCol w:w="426"/>
      </w:tblGrid>
      <w:tr w:rsidR="00D76A31" w:rsidTr="002446BC">
        <w:trPr>
          <w:trHeight w:val="278"/>
        </w:trPr>
        <w:tc>
          <w:tcPr>
            <w:tcW w:w="1526" w:type="dxa"/>
            <w:shd w:val="clear" w:color="auto" w:fill="E5DFEC" w:themeFill="accent4" w:themeFillTint="33"/>
          </w:tcPr>
          <w:p w:rsidR="00D76A31" w:rsidRDefault="00D76A31" w:rsidP="002446B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Velmi dobrý </w:t>
            </w:r>
          </w:p>
        </w:tc>
        <w:tc>
          <w:tcPr>
            <w:tcW w:w="425" w:type="dxa"/>
          </w:tcPr>
          <w:p w:rsidR="00D76A31" w:rsidRDefault="00D76A31" w:rsidP="002446B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D76A31" w:rsidRDefault="00D76A31" w:rsidP="002446B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Dobrý </w:t>
            </w:r>
          </w:p>
        </w:tc>
        <w:tc>
          <w:tcPr>
            <w:tcW w:w="425" w:type="dxa"/>
          </w:tcPr>
          <w:p w:rsidR="00D76A31" w:rsidRDefault="00D76A31" w:rsidP="002446B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D76A31" w:rsidRDefault="00D76A31" w:rsidP="002446B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Vyhovující</w:t>
            </w:r>
          </w:p>
        </w:tc>
        <w:tc>
          <w:tcPr>
            <w:tcW w:w="426" w:type="dxa"/>
            <w:shd w:val="clear" w:color="auto" w:fill="FFFFFF" w:themeFill="background1"/>
          </w:tcPr>
          <w:p w:rsidR="00D76A31" w:rsidRDefault="00D76A31" w:rsidP="002446B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D76A31" w:rsidRDefault="00D76A31" w:rsidP="002446B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Nevyhovující </w:t>
            </w:r>
          </w:p>
        </w:tc>
        <w:tc>
          <w:tcPr>
            <w:tcW w:w="425" w:type="dxa"/>
          </w:tcPr>
          <w:p w:rsidR="00D76A31" w:rsidRDefault="00D76A31" w:rsidP="002446B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D76A31" w:rsidRDefault="00D76A31" w:rsidP="002446B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Nechci odpovídat </w:t>
            </w:r>
          </w:p>
        </w:tc>
        <w:tc>
          <w:tcPr>
            <w:tcW w:w="426" w:type="dxa"/>
          </w:tcPr>
          <w:p w:rsidR="00D76A31" w:rsidRDefault="00D76A31" w:rsidP="002446B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</w:t>
            </w:r>
          </w:p>
        </w:tc>
      </w:tr>
    </w:tbl>
    <w:p w:rsidR="00D76A31" w:rsidRDefault="00D76A31" w:rsidP="00D76A31">
      <w:pPr>
        <w:spacing w:after="0" w:line="240" w:lineRule="auto"/>
        <w:ind w:firstLine="4111"/>
        <w:rPr>
          <w:b/>
          <w:sz w:val="44"/>
          <w:szCs w:val="44"/>
          <w:u w:val="single"/>
        </w:rPr>
      </w:pPr>
      <w:r w:rsidRPr="008C2F49">
        <w:rPr>
          <w:b/>
          <w:noProof/>
          <w:sz w:val="44"/>
          <w:szCs w:val="44"/>
          <w:lang w:eastAsia="cs-CZ"/>
        </w:rPr>
        <w:drawing>
          <wp:inline distT="0" distB="0" distL="0" distR="0">
            <wp:extent cx="3705225" cy="2190750"/>
            <wp:effectExtent l="19050" t="0" r="0" b="0"/>
            <wp:docPr id="37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D76A31" w:rsidRDefault="00D76A31" w:rsidP="00D76A31">
      <w:pPr>
        <w:spacing w:after="0" w:line="240" w:lineRule="auto"/>
        <w:rPr>
          <w:b/>
          <w:sz w:val="25"/>
          <w:szCs w:val="25"/>
        </w:rPr>
      </w:pPr>
      <w:r w:rsidRPr="00D76A31">
        <w:rPr>
          <w:b/>
          <w:sz w:val="25"/>
          <w:szCs w:val="25"/>
        </w:rPr>
        <w:t>Jste spokojen/a s dostupností ostatních služeb (např. obchod, lékař, kadeřník, obecní úřad, knihovna)?</w:t>
      </w:r>
    </w:p>
    <w:p w:rsidR="00D76A31" w:rsidRPr="00D76A31" w:rsidRDefault="00D76A31" w:rsidP="00D76A31">
      <w:pPr>
        <w:spacing w:after="0" w:line="240" w:lineRule="auto"/>
        <w:rPr>
          <w:b/>
          <w:sz w:val="25"/>
          <w:szCs w:val="25"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838"/>
        <w:gridCol w:w="524"/>
        <w:gridCol w:w="491"/>
        <w:gridCol w:w="487"/>
        <w:gridCol w:w="3561"/>
        <w:gridCol w:w="3651"/>
      </w:tblGrid>
      <w:tr w:rsidR="00D76A31" w:rsidTr="008C2F49">
        <w:tc>
          <w:tcPr>
            <w:tcW w:w="838" w:type="dxa"/>
            <w:shd w:val="clear" w:color="auto" w:fill="E5DFEC" w:themeFill="accent4" w:themeFillTint="33"/>
          </w:tcPr>
          <w:p w:rsidR="00D76A31" w:rsidRDefault="00D76A31" w:rsidP="00244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524" w:type="dxa"/>
          </w:tcPr>
          <w:p w:rsidR="00D76A31" w:rsidRDefault="00D76A31" w:rsidP="00244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1" w:type="dxa"/>
            <w:shd w:val="clear" w:color="auto" w:fill="E5DFEC" w:themeFill="accent4" w:themeFillTint="33"/>
          </w:tcPr>
          <w:p w:rsidR="00D76A31" w:rsidRDefault="00D76A31" w:rsidP="00244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 </w:t>
            </w:r>
          </w:p>
        </w:tc>
        <w:tc>
          <w:tcPr>
            <w:tcW w:w="487" w:type="dxa"/>
          </w:tcPr>
          <w:p w:rsidR="00D76A31" w:rsidRDefault="00D76A31" w:rsidP="002446BC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shd w:val="clear" w:color="auto" w:fill="E5DFEC" w:themeFill="accent4" w:themeFillTint="33"/>
          </w:tcPr>
          <w:p w:rsidR="00D76A31" w:rsidRDefault="00D76A31" w:rsidP="00244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Které služby či aktivity postrádáte</w:t>
            </w:r>
          </w:p>
        </w:tc>
        <w:tc>
          <w:tcPr>
            <w:tcW w:w="3651" w:type="dxa"/>
          </w:tcPr>
          <w:p w:rsidR="00D76A31" w:rsidRDefault="00D76A31" w:rsidP="002446BC">
            <w:pPr>
              <w:rPr>
                <w:sz w:val="24"/>
                <w:szCs w:val="24"/>
              </w:rPr>
            </w:pPr>
          </w:p>
        </w:tc>
      </w:tr>
    </w:tbl>
    <w:p w:rsidR="00D76A31" w:rsidRDefault="00D76A31" w:rsidP="00C90A22">
      <w:pPr>
        <w:spacing w:after="0" w:line="240" w:lineRule="auto"/>
        <w:rPr>
          <w:b/>
          <w:sz w:val="44"/>
          <w:szCs w:val="44"/>
          <w:u w:val="single"/>
        </w:rPr>
      </w:pPr>
    </w:p>
    <w:p w:rsidR="008C2F49" w:rsidRPr="008C2F49" w:rsidRDefault="008C2F49" w:rsidP="008C2F49">
      <w:pPr>
        <w:spacing w:after="120" w:line="240" w:lineRule="auto"/>
        <w:rPr>
          <w:sz w:val="25"/>
          <w:szCs w:val="25"/>
        </w:rPr>
      </w:pPr>
      <w:r w:rsidRPr="008C2F49">
        <w:rPr>
          <w:b/>
          <w:sz w:val="25"/>
          <w:szCs w:val="25"/>
        </w:rPr>
        <w:t xml:space="preserve">Dokázal/a byste </w:t>
      </w:r>
      <w:proofErr w:type="gramStart"/>
      <w:r w:rsidRPr="008C2F49">
        <w:rPr>
          <w:b/>
          <w:sz w:val="25"/>
          <w:szCs w:val="25"/>
        </w:rPr>
        <w:t>se , v případě</w:t>
      </w:r>
      <w:proofErr w:type="gramEnd"/>
      <w:r w:rsidRPr="008C2F49">
        <w:rPr>
          <w:b/>
          <w:sz w:val="25"/>
          <w:szCs w:val="25"/>
        </w:rPr>
        <w:t xml:space="preserve"> nespokojenosti  s poskytovanými službami, ozvat vedení   PS s požadavkem ne nápravu?</w:t>
      </w:r>
      <w:r w:rsidRPr="008C2F49">
        <w:rPr>
          <w:sz w:val="25"/>
          <w:szCs w:val="25"/>
        </w:rPr>
        <w:t xml:space="preserve"> </w:t>
      </w:r>
    </w:p>
    <w:tbl>
      <w:tblPr>
        <w:tblStyle w:val="Mkatabulky"/>
        <w:tblW w:w="0" w:type="auto"/>
        <w:tblInd w:w="108" w:type="dxa"/>
        <w:tblLook w:val="04A0"/>
      </w:tblPr>
      <w:tblGrid>
        <w:gridCol w:w="1276"/>
        <w:gridCol w:w="425"/>
        <w:gridCol w:w="1276"/>
        <w:gridCol w:w="425"/>
        <w:gridCol w:w="1134"/>
        <w:gridCol w:w="426"/>
        <w:gridCol w:w="1275"/>
        <w:gridCol w:w="567"/>
      </w:tblGrid>
      <w:tr w:rsidR="008C2F49" w:rsidTr="008C2F49">
        <w:trPr>
          <w:trHeight w:val="253"/>
        </w:trPr>
        <w:tc>
          <w:tcPr>
            <w:tcW w:w="1276" w:type="dxa"/>
            <w:shd w:val="clear" w:color="auto" w:fill="E5DFEC" w:themeFill="accent4" w:themeFillTint="33"/>
          </w:tcPr>
          <w:p w:rsidR="008C2F49" w:rsidRPr="003D6CFA" w:rsidRDefault="008C2F49" w:rsidP="002446BC">
            <w:pPr>
              <w:spacing w:after="120"/>
              <w:rPr>
                <w:sz w:val="25"/>
                <w:szCs w:val="25"/>
              </w:rPr>
            </w:pPr>
            <w:r w:rsidRPr="003D6CFA">
              <w:rPr>
                <w:sz w:val="25"/>
                <w:szCs w:val="25"/>
              </w:rPr>
              <w:t>Určitě ano</w:t>
            </w:r>
          </w:p>
        </w:tc>
        <w:tc>
          <w:tcPr>
            <w:tcW w:w="425" w:type="dxa"/>
          </w:tcPr>
          <w:p w:rsidR="008C2F49" w:rsidRPr="00F555A0" w:rsidRDefault="008C2F49" w:rsidP="002446BC">
            <w:pPr>
              <w:spacing w:after="120"/>
              <w:rPr>
                <w:sz w:val="25"/>
                <w:szCs w:val="25"/>
              </w:rPr>
            </w:pPr>
            <w:r w:rsidRPr="00F555A0">
              <w:rPr>
                <w:sz w:val="25"/>
                <w:szCs w:val="25"/>
              </w:rPr>
              <w:t>6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8C2F49" w:rsidRPr="00F555A0" w:rsidRDefault="008C2F49" w:rsidP="002446BC">
            <w:pPr>
              <w:spacing w:after="120"/>
              <w:rPr>
                <w:sz w:val="25"/>
                <w:szCs w:val="25"/>
              </w:rPr>
            </w:pPr>
            <w:r w:rsidRPr="00F555A0">
              <w:rPr>
                <w:sz w:val="25"/>
                <w:szCs w:val="25"/>
              </w:rPr>
              <w:t>Spíše ano</w:t>
            </w:r>
          </w:p>
        </w:tc>
        <w:tc>
          <w:tcPr>
            <w:tcW w:w="425" w:type="dxa"/>
          </w:tcPr>
          <w:p w:rsidR="008C2F49" w:rsidRPr="00F555A0" w:rsidRDefault="008C2F49" w:rsidP="002446BC">
            <w:pPr>
              <w:spacing w:after="120"/>
              <w:rPr>
                <w:sz w:val="25"/>
                <w:szCs w:val="25"/>
              </w:rPr>
            </w:pPr>
            <w:r w:rsidRPr="00F555A0">
              <w:rPr>
                <w:sz w:val="25"/>
                <w:szCs w:val="25"/>
              </w:rPr>
              <w:t>4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8C2F49" w:rsidRPr="00F555A0" w:rsidRDefault="008C2F49" w:rsidP="002446BC">
            <w:pPr>
              <w:spacing w:after="120"/>
              <w:rPr>
                <w:sz w:val="25"/>
                <w:szCs w:val="25"/>
              </w:rPr>
            </w:pPr>
            <w:r w:rsidRPr="00F555A0">
              <w:rPr>
                <w:sz w:val="25"/>
                <w:szCs w:val="25"/>
              </w:rPr>
              <w:t>Spíše ne</w:t>
            </w:r>
          </w:p>
        </w:tc>
        <w:tc>
          <w:tcPr>
            <w:tcW w:w="426" w:type="dxa"/>
          </w:tcPr>
          <w:p w:rsidR="008C2F49" w:rsidRPr="00F555A0" w:rsidRDefault="008C2F49" w:rsidP="002446BC">
            <w:pPr>
              <w:spacing w:after="120"/>
              <w:rPr>
                <w:sz w:val="25"/>
                <w:szCs w:val="25"/>
              </w:rPr>
            </w:pPr>
            <w:r w:rsidRPr="00F555A0">
              <w:rPr>
                <w:sz w:val="25"/>
                <w:szCs w:val="25"/>
              </w:rPr>
              <w:t>1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8C2F49" w:rsidRPr="00F555A0" w:rsidRDefault="008C2F49" w:rsidP="002446BC">
            <w:pPr>
              <w:spacing w:after="120"/>
              <w:rPr>
                <w:sz w:val="25"/>
                <w:szCs w:val="25"/>
              </w:rPr>
            </w:pPr>
            <w:r w:rsidRPr="00F555A0">
              <w:rPr>
                <w:sz w:val="25"/>
                <w:szCs w:val="25"/>
              </w:rPr>
              <w:t xml:space="preserve">Určitě ne </w:t>
            </w:r>
          </w:p>
        </w:tc>
        <w:tc>
          <w:tcPr>
            <w:tcW w:w="567" w:type="dxa"/>
          </w:tcPr>
          <w:p w:rsidR="008C2F49" w:rsidRPr="00F555A0" w:rsidRDefault="008C2F49" w:rsidP="002446BC">
            <w:pPr>
              <w:spacing w:after="120"/>
              <w:rPr>
                <w:sz w:val="25"/>
                <w:szCs w:val="25"/>
              </w:rPr>
            </w:pPr>
            <w:r w:rsidRPr="00F555A0">
              <w:rPr>
                <w:sz w:val="25"/>
                <w:szCs w:val="25"/>
              </w:rPr>
              <w:t>1</w:t>
            </w:r>
          </w:p>
        </w:tc>
      </w:tr>
    </w:tbl>
    <w:p w:rsidR="00D76A31" w:rsidRDefault="008C2F49" w:rsidP="008C2F49">
      <w:pPr>
        <w:spacing w:after="0" w:line="240" w:lineRule="auto"/>
        <w:ind w:firstLine="4253"/>
        <w:rPr>
          <w:b/>
          <w:sz w:val="44"/>
          <w:szCs w:val="44"/>
          <w:u w:val="single"/>
        </w:rPr>
      </w:pPr>
      <w:r w:rsidRPr="008C2F49">
        <w:rPr>
          <w:b/>
          <w:noProof/>
          <w:sz w:val="44"/>
          <w:szCs w:val="44"/>
          <w:lang w:eastAsia="cs-CZ"/>
        </w:rPr>
        <w:drawing>
          <wp:inline distT="0" distB="0" distL="0" distR="0">
            <wp:extent cx="3781425" cy="2095500"/>
            <wp:effectExtent l="0" t="0" r="0" b="0"/>
            <wp:docPr id="38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8C2F49" w:rsidRDefault="008C2F49" w:rsidP="008C2F49">
      <w:pPr>
        <w:spacing w:after="0" w:line="240" w:lineRule="auto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Stalo se Vám někdy, že jste byl/a nespokojen/á nebo měl/a potřebu si stěžovat? (Tato otázka se týká poskytování pečovatelské služby, nikoli kvality jídla, výše nájemného, vodného sousedských vztahů apod.)</w:t>
      </w:r>
    </w:p>
    <w:p w:rsidR="008C2F49" w:rsidRDefault="008C2F49" w:rsidP="008C2F49">
      <w:pPr>
        <w:spacing w:after="0" w:line="240" w:lineRule="auto"/>
        <w:ind w:left="708" w:hanging="708"/>
        <w:rPr>
          <w:b/>
          <w:sz w:val="25"/>
          <w:szCs w:val="25"/>
          <w:u w:val="single"/>
        </w:rPr>
      </w:pPr>
    </w:p>
    <w:tbl>
      <w:tblPr>
        <w:tblStyle w:val="Mkatabulky"/>
        <w:tblW w:w="0" w:type="auto"/>
        <w:tblInd w:w="392" w:type="dxa"/>
        <w:tblLook w:val="04A0"/>
      </w:tblPr>
      <w:tblGrid>
        <w:gridCol w:w="750"/>
        <w:gridCol w:w="709"/>
        <w:gridCol w:w="709"/>
        <w:gridCol w:w="708"/>
      </w:tblGrid>
      <w:tr w:rsidR="008C2F49" w:rsidTr="002446BC">
        <w:tc>
          <w:tcPr>
            <w:tcW w:w="750" w:type="dxa"/>
            <w:shd w:val="clear" w:color="auto" w:fill="E5DFEC" w:themeFill="accent4" w:themeFillTint="33"/>
          </w:tcPr>
          <w:p w:rsidR="008C2F49" w:rsidRDefault="008C2F49" w:rsidP="00244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709" w:type="dxa"/>
          </w:tcPr>
          <w:p w:rsidR="008C2F49" w:rsidRDefault="008C2F49" w:rsidP="00244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8C2F49" w:rsidRDefault="008C2F49" w:rsidP="00244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 </w:t>
            </w:r>
          </w:p>
        </w:tc>
        <w:tc>
          <w:tcPr>
            <w:tcW w:w="708" w:type="dxa"/>
          </w:tcPr>
          <w:p w:rsidR="008C2F49" w:rsidRDefault="008C2F49" w:rsidP="00244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D76A31" w:rsidRPr="008C2F49" w:rsidRDefault="008C2F49" w:rsidP="008C2F49">
      <w:pPr>
        <w:spacing w:after="0" w:line="240" w:lineRule="auto"/>
        <w:ind w:firstLine="4111"/>
        <w:rPr>
          <w:b/>
          <w:sz w:val="44"/>
          <w:szCs w:val="44"/>
        </w:rPr>
      </w:pPr>
      <w:r w:rsidRPr="008C2F49">
        <w:rPr>
          <w:b/>
          <w:noProof/>
          <w:sz w:val="44"/>
          <w:szCs w:val="44"/>
          <w:lang w:eastAsia="cs-CZ"/>
        </w:rPr>
        <w:drawing>
          <wp:inline distT="0" distB="0" distL="0" distR="0">
            <wp:extent cx="3524250" cy="1905000"/>
            <wp:effectExtent l="19050" t="0" r="0" b="0"/>
            <wp:docPr id="39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8C2F49" w:rsidRPr="008C2F49" w:rsidRDefault="008C2F49" w:rsidP="008C2F49">
      <w:pPr>
        <w:pStyle w:val="Odstavecseseznamem"/>
        <w:spacing w:line="240" w:lineRule="auto"/>
        <w:ind w:left="426" w:hanging="426"/>
        <w:rPr>
          <w:b/>
          <w:sz w:val="25"/>
          <w:szCs w:val="25"/>
        </w:rPr>
      </w:pPr>
      <w:r w:rsidRPr="008C2F49">
        <w:rPr>
          <w:b/>
          <w:sz w:val="25"/>
          <w:szCs w:val="25"/>
        </w:rPr>
        <w:t>V případě, že ano, jak jste se zachoval/a?</w:t>
      </w:r>
    </w:p>
    <w:tbl>
      <w:tblPr>
        <w:tblStyle w:val="Mkatabulky"/>
        <w:tblW w:w="0" w:type="auto"/>
        <w:tblLook w:val="04A0"/>
      </w:tblPr>
      <w:tblGrid>
        <w:gridCol w:w="7338"/>
        <w:gridCol w:w="2439"/>
      </w:tblGrid>
      <w:tr w:rsidR="008C2F49" w:rsidTr="002446BC">
        <w:tc>
          <w:tcPr>
            <w:tcW w:w="7338" w:type="dxa"/>
          </w:tcPr>
          <w:p w:rsidR="008C2F49" w:rsidRDefault="008C2F49" w:rsidP="002446B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Mlčel/a jsem</w:t>
            </w:r>
          </w:p>
        </w:tc>
        <w:tc>
          <w:tcPr>
            <w:tcW w:w="2439" w:type="dxa"/>
          </w:tcPr>
          <w:p w:rsidR="008C2F49" w:rsidRDefault="008C2F49" w:rsidP="002446BC">
            <w:pPr>
              <w:rPr>
                <w:b/>
                <w:sz w:val="25"/>
                <w:szCs w:val="25"/>
              </w:rPr>
            </w:pPr>
          </w:p>
        </w:tc>
      </w:tr>
      <w:tr w:rsidR="008C2F49" w:rsidTr="002446BC">
        <w:tc>
          <w:tcPr>
            <w:tcW w:w="7338" w:type="dxa"/>
          </w:tcPr>
          <w:p w:rsidR="008C2F49" w:rsidRDefault="008C2F49" w:rsidP="002446B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Nebylo to tak důležitě, mlčel/a jsem</w:t>
            </w:r>
          </w:p>
        </w:tc>
        <w:tc>
          <w:tcPr>
            <w:tcW w:w="2439" w:type="dxa"/>
          </w:tcPr>
          <w:p w:rsidR="008C2F49" w:rsidRDefault="008C2F49" w:rsidP="002446BC">
            <w:pPr>
              <w:rPr>
                <w:b/>
                <w:sz w:val="25"/>
                <w:szCs w:val="25"/>
              </w:rPr>
            </w:pPr>
          </w:p>
        </w:tc>
      </w:tr>
      <w:tr w:rsidR="008C2F49" w:rsidTr="002446BC">
        <w:tc>
          <w:tcPr>
            <w:tcW w:w="7338" w:type="dxa"/>
          </w:tcPr>
          <w:p w:rsidR="008C2F49" w:rsidRDefault="008C2F49" w:rsidP="002446B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Řešil/a jsem to s pečovatelkou – vyřešily jsme daný problém</w:t>
            </w:r>
          </w:p>
        </w:tc>
        <w:tc>
          <w:tcPr>
            <w:tcW w:w="2439" w:type="dxa"/>
          </w:tcPr>
          <w:p w:rsidR="008C2F49" w:rsidRDefault="008C2F49" w:rsidP="002446B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</w:t>
            </w:r>
          </w:p>
        </w:tc>
      </w:tr>
      <w:tr w:rsidR="008C2F49" w:rsidTr="002446BC">
        <w:tc>
          <w:tcPr>
            <w:tcW w:w="7338" w:type="dxa"/>
          </w:tcPr>
          <w:p w:rsidR="008C2F49" w:rsidRDefault="008C2F49" w:rsidP="002446B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Řešil/a jsem to s pečovatelkou – nevyřešily jsme daný problém</w:t>
            </w:r>
          </w:p>
        </w:tc>
        <w:tc>
          <w:tcPr>
            <w:tcW w:w="2439" w:type="dxa"/>
          </w:tcPr>
          <w:p w:rsidR="008C2F49" w:rsidRDefault="008C2F49" w:rsidP="002446B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</w:t>
            </w:r>
          </w:p>
        </w:tc>
      </w:tr>
      <w:tr w:rsidR="008C2F49" w:rsidTr="002446BC">
        <w:tc>
          <w:tcPr>
            <w:tcW w:w="7338" w:type="dxa"/>
          </w:tcPr>
          <w:p w:rsidR="008C2F49" w:rsidRDefault="008C2F49" w:rsidP="002446B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Řešil/a jsem to s vedoucí pečovatelské služby</w:t>
            </w:r>
          </w:p>
        </w:tc>
        <w:tc>
          <w:tcPr>
            <w:tcW w:w="2439" w:type="dxa"/>
          </w:tcPr>
          <w:p w:rsidR="008C2F49" w:rsidRDefault="008C2F49" w:rsidP="002446B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</w:t>
            </w:r>
          </w:p>
        </w:tc>
      </w:tr>
      <w:tr w:rsidR="008C2F49" w:rsidTr="002446BC">
        <w:tc>
          <w:tcPr>
            <w:tcW w:w="7338" w:type="dxa"/>
          </w:tcPr>
          <w:p w:rsidR="008C2F49" w:rsidRDefault="008C2F49" w:rsidP="002446B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Řešil/a jsem to s rodinou, kamarády, sousedy</w:t>
            </w:r>
          </w:p>
        </w:tc>
        <w:tc>
          <w:tcPr>
            <w:tcW w:w="2439" w:type="dxa"/>
          </w:tcPr>
          <w:p w:rsidR="008C2F49" w:rsidRDefault="008C2F49" w:rsidP="002446BC">
            <w:pPr>
              <w:rPr>
                <w:b/>
                <w:sz w:val="25"/>
                <w:szCs w:val="25"/>
              </w:rPr>
            </w:pPr>
          </w:p>
        </w:tc>
      </w:tr>
      <w:tr w:rsidR="008C2F49" w:rsidTr="002446BC">
        <w:tc>
          <w:tcPr>
            <w:tcW w:w="7338" w:type="dxa"/>
          </w:tcPr>
          <w:p w:rsidR="008C2F49" w:rsidRDefault="008C2F49" w:rsidP="002446B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Řešil/a jsem to jinak. Jak?</w:t>
            </w:r>
          </w:p>
        </w:tc>
        <w:tc>
          <w:tcPr>
            <w:tcW w:w="2439" w:type="dxa"/>
          </w:tcPr>
          <w:p w:rsidR="008C2F49" w:rsidRDefault="008C2F49" w:rsidP="002446BC">
            <w:pPr>
              <w:rPr>
                <w:b/>
                <w:sz w:val="25"/>
                <w:szCs w:val="25"/>
              </w:rPr>
            </w:pPr>
          </w:p>
        </w:tc>
      </w:tr>
    </w:tbl>
    <w:p w:rsidR="008C2F49" w:rsidRDefault="008C2F49" w:rsidP="008C2F49">
      <w:pPr>
        <w:spacing w:after="0" w:line="240" w:lineRule="auto"/>
        <w:rPr>
          <w:b/>
          <w:sz w:val="25"/>
          <w:szCs w:val="25"/>
        </w:rPr>
      </w:pPr>
    </w:p>
    <w:p w:rsidR="00D76A31" w:rsidRPr="008C2F49" w:rsidRDefault="008C2F49" w:rsidP="00C90A22">
      <w:pPr>
        <w:spacing w:after="0" w:line="240" w:lineRule="auto"/>
        <w:rPr>
          <w:b/>
          <w:sz w:val="44"/>
          <w:szCs w:val="44"/>
        </w:rPr>
      </w:pPr>
      <w:r w:rsidRPr="008C2F49">
        <w:rPr>
          <w:b/>
          <w:noProof/>
          <w:sz w:val="44"/>
          <w:szCs w:val="44"/>
          <w:lang w:eastAsia="cs-CZ"/>
        </w:rPr>
        <w:drawing>
          <wp:inline distT="0" distB="0" distL="0" distR="0">
            <wp:extent cx="5972810" cy="1732915"/>
            <wp:effectExtent l="19050" t="0" r="8890" b="0"/>
            <wp:docPr id="40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D76A31" w:rsidRDefault="00D76A31" w:rsidP="00C90A22">
      <w:pPr>
        <w:spacing w:after="0" w:line="240" w:lineRule="auto"/>
        <w:rPr>
          <w:b/>
          <w:sz w:val="44"/>
          <w:szCs w:val="44"/>
          <w:u w:val="single"/>
        </w:rPr>
      </w:pPr>
    </w:p>
    <w:p w:rsidR="008C2F49" w:rsidRPr="008C2F49" w:rsidRDefault="008C2F49" w:rsidP="008C2F49">
      <w:pPr>
        <w:spacing w:after="0" w:line="240" w:lineRule="auto"/>
        <w:rPr>
          <w:b/>
          <w:sz w:val="25"/>
          <w:szCs w:val="25"/>
        </w:rPr>
      </w:pPr>
      <w:r w:rsidRPr="008C2F49">
        <w:rPr>
          <w:b/>
          <w:sz w:val="25"/>
          <w:szCs w:val="25"/>
        </w:rPr>
        <w:t>Jak jste se o pečovatelské služba dozvěděl/a ?</w:t>
      </w:r>
    </w:p>
    <w:p w:rsidR="008C2F49" w:rsidRDefault="008C2F49" w:rsidP="008C2F49">
      <w:pPr>
        <w:spacing w:after="0" w:line="240" w:lineRule="auto"/>
        <w:rPr>
          <w:b/>
          <w:sz w:val="25"/>
          <w:szCs w:val="25"/>
        </w:rPr>
      </w:pPr>
    </w:p>
    <w:tbl>
      <w:tblPr>
        <w:tblStyle w:val="Mkatabulky"/>
        <w:tblW w:w="0" w:type="auto"/>
        <w:tblLook w:val="04A0"/>
      </w:tblPr>
      <w:tblGrid>
        <w:gridCol w:w="1630"/>
        <w:gridCol w:w="1030"/>
        <w:gridCol w:w="2229"/>
        <w:gridCol w:w="1031"/>
        <w:gridCol w:w="2229"/>
        <w:gridCol w:w="1630"/>
      </w:tblGrid>
      <w:tr w:rsidR="008C2F49" w:rsidTr="002446BC">
        <w:tc>
          <w:tcPr>
            <w:tcW w:w="1630" w:type="dxa"/>
            <w:shd w:val="clear" w:color="auto" w:fill="E5DFEC" w:themeFill="accent4" w:themeFillTint="33"/>
          </w:tcPr>
          <w:p w:rsidR="008C2F49" w:rsidRDefault="008C2F49" w:rsidP="002446B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Od známých</w:t>
            </w:r>
          </w:p>
        </w:tc>
        <w:tc>
          <w:tcPr>
            <w:tcW w:w="1030" w:type="dxa"/>
          </w:tcPr>
          <w:p w:rsidR="008C2F49" w:rsidRDefault="008C2F49" w:rsidP="002446B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</w:t>
            </w:r>
          </w:p>
        </w:tc>
        <w:tc>
          <w:tcPr>
            <w:tcW w:w="2229" w:type="dxa"/>
            <w:shd w:val="clear" w:color="auto" w:fill="E5DFEC" w:themeFill="accent4" w:themeFillTint="33"/>
          </w:tcPr>
          <w:p w:rsidR="008C2F49" w:rsidRDefault="008C2F49" w:rsidP="002446B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Od příbuzných</w:t>
            </w:r>
          </w:p>
        </w:tc>
        <w:tc>
          <w:tcPr>
            <w:tcW w:w="1031" w:type="dxa"/>
          </w:tcPr>
          <w:p w:rsidR="008C2F49" w:rsidRDefault="008C2F49" w:rsidP="002446B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</w:t>
            </w:r>
          </w:p>
        </w:tc>
        <w:tc>
          <w:tcPr>
            <w:tcW w:w="2229" w:type="dxa"/>
            <w:shd w:val="clear" w:color="auto" w:fill="E5DFEC" w:themeFill="accent4" w:themeFillTint="33"/>
          </w:tcPr>
          <w:p w:rsidR="008C2F49" w:rsidRDefault="008C2F49" w:rsidP="002446B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Z letáku</w:t>
            </w:r>
          </w:p>
        </w:tc>
        <w:tc>
          <w:tcPr>
            <w:tcW w:w="1630" w:type="dxa"/>
          </w:tcPr>
          <w:p w:rsidR="008C2F49" w:rsidRDefault="008C2F49" w:rsidP="002446B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</w:t>
            </w:r>
          </w:p>
        </w:tc>
      </w:tr>
      <w:tr w:rsidR="008C2F49" w:rsidTr="002446BC">
        <w:tc>
          <w:tcPr>
            <w:tcW w:w="1630" w:type="dxa"/>
            <w:shd w:val="clear" w:color="auto" w:fill="E5DFEC" w:themeFill="accent4" w:themeFillTint="33"/>
          </w:tcPr>
          <w:p w:rsidR="008C2F49" w:rsidRDefault="008C2F49" w:rsidP="002446B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Od lékaře</w:t>
            </w:r>
          </w:p>
        </w:tc>
        <w:tc>
          <w:tcPr>
            <w:tcW w:w="1030" w:type="dxa"/>
          </w:tcPr>
          <w:p w:rsidR="008C2F49" w:rsidRDefault="008C2F49" w:rsidP="002446B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</w:t>
            </w:r>
          </w:p>
        </w:tc>
        <w:tc>
          <w:tcPr>
            <w:tcW w:w="2229" w:type="dxa"/>
            <w:shd w:val="clear" w:color="auto" w:fill="E5DFEC" w:themeFill="accent4" w:themeFillTint="33"/>
          </w:tcPr>
          <w:p w:rsidR="008C2F49" w:rsidRDefault="008C2F49" w:rsidP="002446B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Z místních novin</w:t>
            </w:r>
          </w:p>
        </w:tc>
        <w:tc>
          <w:tcPr>
            <w:tcW w:w="1031" w:type="dxa"/>
          </w:tcPr>
          <w:p w:rsidR="008C2F49" w:rsidRDefault="008C2F49" w:rsidP="002446B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</w:t>
            </w:r>
          </w:p>
        </w:tc>
        <w:tc>
          <w:tcPr>
            <w:tcW w:w="2229" w:type="dxa"/>
            <w:shd w:val="clear" w:color="auto" w:fill="E5DFEC" w:themeFill="accent4" w:themeFillTint="33"/>
          </w:tcPr>
          <w:p w:rsidR="008C2F49" w:rsidRDefault="008C2F49" w:rsidP="002446B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Na úřadě</w:t>
            </w:r>
          </w:p>
        </w:tc>
        <w:tc>
          <w:tcPr>
            <w:tcW w:w="1630" w:type="dxa"/>
          </w:tcPr>
          <w:p w:rsidR="008C2F49" w:rsidRDefault="008C2F49" w:rsidP="002446B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</w:t>
            </w:r>
          </w:p>
        </w:tc>
      </w:tr>
      <w:tr w:rsidR="008C2F49" w:rsidTr="002446BC">
        <w:trPr>
          <w:gridAfter w:val="4"/>
          <w:wAfter w:w="7119" w:type="dxa"/>
        </w:trPr>
        <w:tc>
          <w:tcPr>
            <w:tcW w:w="1630" w:type="dxa"/>
            <w:shd w:val="clear" w:color="auto" w:fill="E5DFEC" w:themeFill="accent4" w:themeFillTint="33"/>
          </w:tcPr>
          <w:p w:rsidR="008C2F49" w:rsidRDefault="008C2F49" w:rsidP="002446B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jinde</w:t>
            </w:r>
          </w:p>
        </w:tc>
        <w:tc>
          <w:tcPr>
            <w:tcW w:w="1030" w:type="dxa"/>
          </w:tcPr>
          <w:p w:rsidR="008C2F49" w:rsidRDefault="008C2F49" w:rsidP="002446B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</w:t>
            </w:r>
          </w:p>
        </w:tc>
      </w:tr>
    </w:tbl>
    <w:p w:rsidR="008C2F49" w:rsidRDefault="008C2F49" w:rsidP="008C2F49">
      <w:pPr>
        <w:spacing w:line="240" w:lineRule="auto"/>
        <w:ind w:firstLine="2552"/>
        <w:rPr>
          <w:b/>
          <w:sz w:val="25"/>
          <w:szCs w:val="25"/>
        </w:rPr>
      </w:pPr>
      <w:r w:rsidRPr="008C2F49">
        <w:rPr>
          <w:b/>
          <w:noProof/>
          <w:sz w:val="25"/>
          <w:szCs w:val="25"/>
          <w:lang w:eastAsia="cs-CZ"/>
        </w:rPr>
        <w:drawing>
          <wp:inline distT="0" distB="0" distL="0" distR="0">
            <wp:extent cx="4229100" cy="1838325"/>
            <wp:effectExtent l="19050" t="0" r="0" b="0"/>
            <wp:docPr id="41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8C2F49" w:rsidRDefault="008C2F49" w:rsidP="00AC759C">
      <w:pPr>
        <w:spacing w:line="240" w:lineRule="auto"/>
        <w:rPr>
          <w:b/>
          <w:sz w:val="25"/>
          <w:szCs w:val="25"/>
        </w:rPr>
      </w:pPr>
    </w:p>
    <w:p w:rsidR="008C2F49" w:rsidRPr="009A1933" w:rsidRDefault="008C2F49" w:rsidP="008C2F49">
      <w:pPr>
        <w:spacing w:after="0" w:line="240" w:lineRule="auto"/>
        <w:rPr>
          <w:b/>
          <w:sz w:val="25"/>
          <w:szCs w:val="25"/>
          <w:u w:val="single"/>
        </w:rPr>
      </w:pPr>
      <w:r>
        <w:rPr>
          <w:b/>
          <w:sz w:val="25"/>
          <w:szCs w:val="25"/>
        </w:rPr>
        <w:t>Víte o něčem, co jiné služby poskytují a my ne, přitom by to bylo podle Vás potřebné?</w:t>
      </w:r>
    </w:p>
    <w:tbl>
      <w:tblPr>
        <w:tblStyle w:val="Mkatabulky"/>
        <w:tblW w:w="0" w:type="auto"/>
        <w:tblLook w:val="04A0"/>
      </w:tblPr>
      <w:tblGrid>
        <w:gridCol w:w="1639"/>
        <w:gridCol w:w="1021"/>
        <w:gridCol w:w="1417"/>
        <w:gridCol w:w="993"/>
        <w:gridCol w:w="850"/>
        <w:gridCol w:w="3917"/>
      </w:tblGrid>
      <w:tr w:rsidR="008C2F49" w:rsidTr="002446BC">
        <w:trPr>
          <w:trHeight w:val="259"/>
        </w:trPr>
        <w:tc>
          <w:tcPr>
            <w:tcW w:w="1639" w:type="dxa"/>
            <w:shd w:val="clear" w:color="auto" w:fill="E5DFEC" w:themeFill="accent4" w:themeFillTint="33"/>
          </w:tcPr>
          <w:p w:rsidR="008C2F49" w:rsidRPr="009649E5" w:rsidRDefault="008C2F49" w:rsidP="002446B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Ano </w:t>
            </w:r>
          </w:p>
        </w:tc>
        <w:tc>
          <w:tcPr>
            <w:tcW w:w="1021" w:type="dxa"/>
          </w:tcPr>
          <w:p w:rsidR="008C2F49" w:rsidRDefault="008C2F49" w:rsidP="002446B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8C2F49" w:rsidRDefault="008C2F49" w:rsidP="002446B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ne</w:t>
            </w:r>
          </w:p>
        </w:tc>
        <w:tc>
          <w:tcPr>
            <w:tcW w:w="993" w:type="dxa"/>
          </w:tcPr>
          <w:p w:rsidR="008C2F49" w:rsidRDefault="008C2F49" w:rsidP="002446B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8C2F49" w:rsidRDefault="008C2F49" w:rsidP="002446B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Co?</w:t>
            </w:r>
          </w:p>
        </w:tc>
        <w:tc>
          <w:tcPr>
            <w:tcW w:w="3917" w:type="dxa"/>
          </w:tcPr>
          <w:p w:rsidR="008C2F49" w:rsidRDefault="008C2F49" w:rsidP="002446BC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Zdravotní péče</w:t>
            </w:r>
          </w:p>
        </w:tc>
      </w:tr>
    </w:tbl>
    <w:p w:rsidR="00526BDA" w:rsidRDefault="008C2F49" w:rsidP="00AC759C">
      <w:pPr>
        <w:spacing w:line="240" w:lineRule="auto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Komentář: Tento druh služby bohužel neumožňuje poskytovat zdravotní péči</w:t>
      </w:r>
      <w:r w:rsidR="00526BDA">
        <w:rPr>
          <w:b/>
          <w:i/>
          <w:sz w:val="25"/>
          <w:szCs w:val="25"/>
        </w:rPr>
        <w:t xml:space="preserve">, nic méně </w:t>
      </w:r>
      <w:proofErr w:type="gramStart"/>
      <w:r w:rsidR="00526BDA">
        <w:rPr>
          <w:b/>
          <w:i/>
          <w:sz w:val="25"/>
          <w:szCs w:val="25"/>
        </w:rPr>
        <w:t>do</w:t>
      </w:r>
      <w:proofErr w:type="gramEnd"/>
      <w:r w:rsidR="00526BDA">
        <w:rPr>
          <w:b/>
          <w:i/>
          <w:sz w:val="25"/>
          <w:szCs w:val="25"/>
        </w:rPr>
        <w:t xml:space="preserve"> ve městě funguje terénní sestra a zdravotní péči poskytuje i terénní služba </w:t>
      </w:r>
      <w:proofErr w:type="spellStart"/>
      <w:r w:rsidR="00526BDA">
        <w:rPr>
          <w:b/>
          <w:i/>
          <w:sz w:val="25"/>
          <w:szCs w:val="25"/>
        </w:rPr>
        <w:t>Noema</w:t>
      </w:r>
      <w:proofErr w:type="spellEnd"/>
      <w:r w:rsidR="00526BDA">
        <w:rPr>
          <w:b/>
          <w:i/>
          <w:sz w:val="25"/>
          <w:szCs w:val="25"/>
        </w:rPr>
        <w:t xml:space="preserve"> z </w:t>
      </w:r>
      <w:proofErr w:type="spellStart"/>
      <w:r w:rsidR="00526BDA">
        <w:rPr>
          <w:b/>
          <w:i/>
          <w:sz w:val="25"/>
          <w:szCs w:val="25"/>
        </w:rPr>
        <w:t>Rumburka</w:t>
      </w:r>
      <w:proofErr w:type="spellEnd"/>
      <w:r w:rsidR="00526BDA">
        <w:rPr>
          <w:b/>
          <w:i/>
          <w:sz w:val="25"/>
          <w:szCs w:val="25"/>
        </w:rPr>
        <w:t>.</w:t>
      </w:r>
    </w:p>
    <w:p w:rsidR="00526BDA" w:rsidRDefault="00526BDA" w:rsidP="00526BDA">
      <w:pPr>
        <w:spacing w:line="240" w:lineRule="auto"/>
        <w:ind w:firstLine="3402"/>
        <w:rPr>
          <w:b/>
          <w:i/>
          <w:sz w:val="25"/>
          <w:szCs w:val="25"/>
        </w:rPr>
      </w:pPr>
      <w:r w:rsidRPr="00526BDA">
        <w:rPr>
          <w:b/>
          <w:i/>
          <w:noProof/>
          <w:sz w:val="25"/>
          <w:szCs w:val="25"/>
          <w:lang w:eastAsia="cs-CZ"/>
        </w:rPr>
        <w:drawing>
          <wp:inline distT="0" distB="0" distL="0" distR="0">
            <wp:extent cx="3619500" cy="1905000"/>
            <wp:effectExtent l="19050" t="0" r="0" b="0"/>
            <wp:docPr id="42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8C2F49" w:rsidRDefault="00526BDA" w:rsidP="00AC759C">
      <w:pPr>
        <w:spacing w:line="240" w:lineRule="auto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 xml:space="preserve"> </w:t>
      </w:r>
    </w:p>
    <w:p w:rsidR="00526BDA" w:rsidRDefault="00526BDA" w:rsidP="00AC759C">
      <w:pPr>
        <w:spacing w:line="240" w:lineRule="auto"/>
        <w:rPr>
          <w:b/>
          <w:i/>
          <w:sz w:val="25"/>
          <w:szCs w:val="25"/>
        </w:rPr>
      </w:pPr>
    </w:p>
    <w:p w:rsidR="00AC759C" w:rsidRPr="002B45C8" w:rsidRDefault="00AC759C" w:rsidP="00AC759C">
      <w:pPr>
        <w:spacing w:line="240" w:lineRule="auto"/>
        <w:rPr>
          <w:b/>
          <w:sz w:val="25"/>
          <w:szCs w:val="25"/>
        </w:rPr>
      </w:pPr>
      <w:r w:rsidRPr="002B45C8">
        <w:rPr>
          <w:b/>
          <w:sz w:val="25"/>
          <w:szCs w:val="25"/>
        </w:rPr>
        <w:t xml:space="preserve">Cokoli, co byste nám rád/a vzkázal/a, navrhoval/a, doporučil/a zlepšil/a: </w:t>
      </w:r>
    </w:p>
    <w:p w:rsidR="00AC759C" w:rsidRDefault="002B45C8" w:rsidP="002B45C8">
      <w:pPr>
        <w:spacing w:line="240" w:lineRule="auto"/>
        <w:rPr>
          <w:sz w:val="25"/>
          <w:szCs w:val="25"/>
        </w:rPr>
      </w:pPr>
      <w:r w:rsidRPr="002B45C8">
        <w:rPr>
          <w:sz w:val="25"/>
          <w:szCs w:val="25"/>
        </w:rPr>
        <w:t>Na tuto otázku</w:t>
      </w:r>
      <w:r>
        <w:rPr>
          <w:sz w:val="25"/>
          <w:szCs w:val="25"/>
        </w:rPr>
        <w:t xml:space="preserve"> odpověděli celkem 3 respondenti a sice:</w:t>
      </w:r>
    </w:p>
    <w:p w:rsidR="002B45C8" w:rsidRDefault="00795B84" w:rsidP="002B45C8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1. </w:t>
      </w:r>
      <w:r w:rsidR="00526BDA">
        <w:rPr>
          <w:sz w:val="25"/>
          <w:szCs w:val="25"/>
        </w:rPr>
        <w:t>jeden uživatel měl námitky na úklid společných prostor</w:t>
      </w:r>
    </w:p>
    <w:p w:rsidR="00795B84" w:rsidRDefault="00795B84" w:rsidP="002B45C8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2. </w:t>
      </w:r>
      <w:r w:rsidR="00526BDA">
        <w:rPr>
          <w:sz w:val="25"/>
          <w:szCs w:val="25"/>
        </w:rPr>
        <w:t xml:space="preserve">jeden si stěžoval na hlasité pouštění televize v brzkých ranních hodinách </w:t>
      </w:r>
    </w:p>
    <w:p w:rsidR="00526BDA" w:rsidRDefault="00795B84" w:rsidP="002B45C8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3. </w:t>
      </w:r>
      <w:r w:rsidR="00526BDA">
        <w:rPr>
          <w:sz w:val="25"/>
          <w:szCs w:val="25"/>
        </w:rPr>
        <w:t>dva uživatelů si stěžovali na uzavřenou společenskou místnost</w:t>
      </w:r>
    </w:p>
    <w:p w:rsidR="00526BDA" w:rsidRDefault="00526BDA" w:rsidP="002B45C8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Připomínky řešeny: </w:t>
      </w:r>
    </w:p>
    <w:p w:rsidR="002446BC" w:rsidRDefault="002446BC" w:rsidP="002B45C8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1/ byla zvýšena kontrola úklidu společných prostor</w:t>
      </w:r>
    </w:p>
    <w:p w:rsidR="002446BC" w:rsidRDefault="002446BC" w:rsidP="002B45C8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2/ hlasité pouštění televize v ranních hodinách  - nelze řešit, neboť se jedná o pouštění </w:t>
      </w:r>
      <w:proofErr w:type="spellStart"/>
      <w:r>
        <w:rPr>
          <w:sz w:val="25"/>
          <w:szCs w:val="25"/>
        </w:rPr>
        <w:t>Tv</w:t>
      </w:r>
      <w:proofErr w:type="spellEnd"/>
      <w:r>
        <w:rPr>
          <w:sz w:val="25"/>
          <w:szCs w:val="25"/>
        </w:rPr>
        <w:t xml:space="preserve"> po šesté hodině ranní, což není v rozporu s domovním řádem</w:t>
      </w:r>
    </w:p>
    <w:p w:rsidR="00795B84" w:rsidRDefault="002446BC" w:rsidP="002B45C8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3/ </w:t>
      </w:r>
      <w:r w:rsidR="008F0666">
        <w:rPr>
          <w:sz w:val="25"/>
          <w:szCs w:val="25"/>
        </w:rPr>
        <w:t>S</w:t>
      </w:r>
      <w:r>
        <w:rPr>
          <w:sz w:val="25"/>
          <w:szCs w:val="25"/>
        </w:rPr>
        <w:t>polečenská místnost byla uzavřena vedoucí DPS</w:t>
      </w:r>
      <w:r w:rsidR="008F0666">
        <w:rPr>
          <w:sz w:val="25"/>
          <w:szCs w:val="25"/>
        </w:rPr>
        <w:t xml:space="preserve"> v souladu s domovním řádem</w:t>
      </w:r>
      <w:r w:rsidR="00D12D76">
        <w:rPr>
          <w:sz w:val="25"/>
          <w:szCs w:val="25"/>
        </w:rPr>
        <w:t xml:space="preserve"> a hmotnou zodpovědností  podepsanou dne </w:t>
      </w:r>
      <w:proofErr w:type="gramStart"/>
      <w:r w:rsidR="00D12D76">
        <w:rPr>
          <w:sz w:val="25"/>
          <w:szCs w:val="25"/>
        </w:rPr>
        <w:t>18.2.2019</w:t>
      </w:r>
      <w:proofErr w:type="gramEnd"/>
      <w:r w:rsidR="00D12D76">
        <w:rPr>
          <w:sz w:val="25"/>
          <w:szCs w:val="25"/>
        </w:rPr>
        <w:t xml:space="preserve"> se zřizovatelem</w:t>
      </w:r>
      <w:r w:rsidR="008F0666">
        <w:rPr>
          <w:sz w:val="25"/>
          <w:szCs w:val="25"/>
        </w:rPr>
        <w:t xml:space="preserve">, dále </w:t>
      </w:r>
      <w:r>
        <w:rPr>
          <w:sz w:val="25"/>
          <w:szCs w:val="25"/>
        </w:rPr>
        <w:t xml:space="preserve"> z důvodu malé návštěvnosti</w:t>
      </w:r>
      <w:r w:rsidR="00D12D76">
        <w:rPr>
          <w:sz w:val="25"/>
          <w:szCs w:val="25"/>
        </w:rPr>
        <w:t xml:space="preserve"> společenské místnosti </w:t>
      </w:r>
      <w:r>
        <w:rPr>
          <w:sz w:val="25"/>
          <w:szCs w:val="25"/>
        </w:rPr>
        <w:t xml:space="preserve"> klienty, nezavírání hlavních dveří budovy a volného přístupu cizích lidí do objektu a tudíž malé </w:t>
      </w:r>
      <w:proofErr w:type="spellStart"/>
      <w:r>
        <w:rPr>
          <w:sz w:val="25"/>
          <w:szCs w:val="25"/>
        </w:rPr>
        <w:t>kontrolovanosti</w:t>
      </w:r>
      <w:proofErr w:type="spellEnd"/>
      <w:r>
        <w:rPr>
          <w:sz w:val="25"/>
          <w:szCs w:val="25"/>
        </w:rPr>
        <w:t xml:space="preserve"> majetku</w:t>
      </w:r>
      <w:r w:rsidR="00795B84">
        <w:rPr>
          <w:sz w:val="25"/>
          <w:szCs w:val="25"/>
        </w:rPr>
        <w:t xml:space="preserve"> </w:t>
      </w:r>
      <w:r w:rsidR="008F0666">
        <w:rPr>
          <w:sz w:val="25"/>
          <w:szCs w:val="25"/>
        </w:rPr>
        <w:t xml:space="preserve">za který zodpovídá. Na základě stížností uživatelů a příkaz </w:t>
      </w:r>
      <w:proofErr w:type="gramStart"/>
      <w:r w:rsidR="008F0666">
        <w:rPr>
          <w:sz w:val="25"/>
          <w:szCs w:val="25"/>
        </w:rPr>
        <w:t>zřizovatele   byla</w:t>
      </w:r>
      <w:proofErr w:type="gramEnd"/>
      <w:r w:rsidR="008F0666">
        <w:rPr>
          <w:sz w:val="25"/>
          <w:szCs w:val="25"/>
        </w:rPr>
        <w:t xml:space="preserve"> společenská místnost odemčena s tím, že vedoucí písemně </w:t>
      </w:r>
      <w:r w:rsidR="00D12D76">
        <w:rPr>
          <w:sz w:val="25"/>
          <w:szCs w:val="25"/>
        </w:rPr>
        <w:t xml:space="preserve">neprodleně </w:t>
      </w:r>
      <w:r w:rsidR="008F0666">
        <w:rPr>
          <w:sz w:val="25"/>
          <w:szCs w:val="25"/>
        </w:rPr>
        <w:t>upozornila</w:t>
      </w:r>
      <w:r w:rsidR="00D12D76">
        <w:rPr>
          <w:sz w:val="25"/>
          <w:szCs w:val="25"/>
        </w:rPr>
        <w:t xml:space="preserve"> svého nadřízeného na nedostatky, které znemožňují výkon její funkce spojené s hmotnou zodpovědností za svěřený majetek.</w:t>
      </w:r>
      <w:r w:rsidR="008F0666">
        <w:rPr>
          <w:sz w:val="25"/>
          <w:szCs w:val="25"/>
        </w:rPr>
        <w:t xml:space="preserve"> </w:t>
      </w:r>
      <w:r w:rsidR="00D12D76">
        <w:rPr>
          <w:sz w:val="25"/>
          <w:szCs w:val="25"/>
        </w:rPr>
        <w:t xml:space="preserve">Od </w:t>
      </w:r>
      <w:proofErr w:type="gramStart"/>
      <w:r w:rsidR="00D12D76">
        <w:rPr>
          <w:sz w:val="25"/>
          <w:szCs w:val="25"/>
        </w:rPr>
        <w:t>29.11.2019</w:t>
      </w:r>
      <w:proofErr w:type="gramEnd"/>
      <w:r w:rsidR="00D12D76">
        <w:rPr>
          <w:sz w:val="25"/>
          <w:szCs w:val="25"/>
        </w:rPr>
        <w:t xml:space="preserve"> je tudíž společenská místnost odemčená. </w:t>
      </w:r>
    </w:p>
    <w:p w:rsidR="009C0B9F" w:rsidRDefault="009C0B9F" w:rsidP="009C0B9F">
      <w:pPr>
        <w:spacing w:line="240" w:lineRule="auto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Doporučil/a byste tuto pečovatelskou službu svým blízkým </w:t>
      </w:r>
      <w:proofErr w:type="gramStart"/>
      <w:r>
        <w:rPr>
          <w:b/>
          <w:sz w:val="25"/>
          <w:szCs w:val="25"/>
        </w:rPr>
        <w:t>přátelům ?</w:t>
      </w:r>
      <w:proofErr w:type="gramEnd"/>
      <w:r>
        <w:rPr>
          <w:b/>
          <w:sz w:val="25"/>
          <w:szCs w:val="25"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1384"/>
        <w:gridCol w:w="567"/>
        <w:gridCol w:w="1418"/>
        <w:gridCol w:w="567"/>
        <w:gridCol w:w="1275"/>
        <w:gridCol w:w="851"/>
        <w:gridCol w:w="1417"/>
        <w:gridCol w:w="1134"/>
      </w:tblGrid>
      <w:tr w:rsidR="009C0B9F" w:rsidTr="00813249">
        <w:tc>
          <w:tcPr>
            <w:tcW w:w="1384" w:type="dxa"/>
          </w:tcPr>
          <w:p w:rsidR="009C0B9F" w:rsidRDefault="009C0B9F" w:rsidP="00813249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Určitě ano</w:t>
            </w:r>
          </w:p>
        </w:tc>
        <w:tc>
          <w:tcPr>
            <w:tcW w:w="567" w:type="dxa"/>
          </w:tcPr>
          <w:p w:rsidR="009C0B9F" w:rsidRDefault="009C0B9F" w:rsidP="00813249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</w:t>
            </w:r>
          </w:p>
        </w:tc>
        <w:tc>
          <w:tcPr>
            <w:tcW w:w="1418" w:type="dxa"/>
          </w:tcPr>
          <w:p w:rsidR="009C0B9F" w:rsidRDefault="009C0B9F" w:rsidP="00813249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Spíše ano</w:t>
            </w:r>
          </w:p>
        </w:tc>
        <w:tc>
          <w:tcPr>
            <w:tcW w:w="567" w:type="dxa"/>
          </w:tcPr>
          <w:p w:rsidR="009C0B9F" w:rsidRDefault="009C0B9F" w:rsidP="00813249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</w:t>
            </w:r>
          </w:p>
        </w:tc>
        <w:tc>
          <w:tcPr>
            <w:tcW w:w="1275" w:type="dxa"/>
          </w:tcPr>
          <w:p w:rsidR="009C0B9F" w:rsidRDefault="009C0B9F" w:rsidP="00813249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Spíše ne</w:t>
            </w:r>
          </w:p>
        </w:tc>
        <w:tc>
          <w:tcPr>
            <w:tcW w:w="851" w:type="dxa"/>
          </w:tcPr>
          <w:p w:rsidR="009C0B9F" w:rsidRDefault="009C0B9F" w:rsidP="00813249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</w:t>
            </w:r>
          </w:p>
        </w:tc>
        <w:tc>
          <w:tcPr>
            <w:tcW w:w="1417" w:type="dxa"/>
          </w:tcPr>
          <w:p w:rsidR="009C0B9F" w:rsidRPr="002E659C" w:rsidRDefault="009C0B9F" w:rsidP="00813249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Určitě ne</w:t>
            </w:r>
          </w:p>
        </w:tc>
        <w:tc>
          <w:tcPr>
            <w:tcW w:w="1134" w:type="dxa"/>
          </w:tcPr>
          <w:p w:rsidR="009C0B9F" w:rsidRDefault="009C0B9F" w:rsidP="00813249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</w:t>
            </w:r>
          </w:p>
        </w:tc>
      </w:tr>
    </w:tbl>
    <w:p w:rsidR="005A44E6" w:rsidRDefault="009C0B9F" w:rsidP="009C0B9F">
      <w:pPr>
        <w:spacing w:line="240" w:lineRule="auto"/>
        <w:ind w:left="3686" w:firstLine="709"/>
        <w:rPr>
          <w:sz w:val="25"/>
          <w:szCs w:val="25"/>
        </w:rPr>
      </w:pPr>
      <w:r w:rsidRPr="009C0B9F">
        <w:rPr>
          <w:noProof/>
          <w:sz w:val="25"/>
          <w:szCs w:val="25"/>
          <w:lang w:eastAsia="cs-CZ"/>
        </w:rPr>
        <w:drawing>
          <wp:inline distT="0" distB="0" distL="0" distR="0">
            <wp:extent cx="3714750" cy="2124075"/>
            <wp:effectExtent l="19050" t="0" r="0" b="0"/>
            <wp:docPr id="43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5A44E6" w:rsidRPr="002B45C8" w:rsidRDefault="005A44E6" w:rsidP="002B45C8">
      <w:pPr>
        <w:spacing w:line="240" w:lineRule="auto"/>
        <w:rPr>
          <w:sz w:val="25"/>
          <w:szCs w:val="25"/>
        </w:rPr>
      </w:pPr>
    </w:p>
    <w:sectPr w:rsidR="005A44E6" w:rsidRPr="002B45C8" w:rsidSect="0094176E">
      <w:type w:val="continuous"/>
      <w:pgSz w:w="11906" w:h="16838"/>
      <w:pgMar w:top="1276" w:right="1418" w:bottom="851" w:left="851" w:header="708" w:footer="708" w:gutter="0"/>
      <w:pgBorders w:offsetFrom="page">
        <w:top w:val="triple" w:sz="4" w:space="24" w:color="910091"/>
        <w:left w:val="triple" w:sz="4" w:space="24" w:color="910091"/>
        <w:bottom w:val="triple" w:sz="4" w:space="24" w:color="910091"/>
        <w:right w:val="triple" w:sz="4" w:space="24" w:color="91009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6BC" w:rsidRDefault="002446BC" w:rsidP="00A123FD">
      <w:pPr>
        <w:spacing w:after="0" w:line="240" w:lineRule="auto"/>
      </w:pPr>
      <w:r>
        <w:separator/>
      </w:r>
    </w:p>
  </w:endnote>
  <w:endnote w:type="continuationSeparator" w:id="0">
    <w:p w:rsidR="002446BC" w:rsidRDefault="002446BC" w:rsidP="00A1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8549"/>
      <w:docPartObj>
        <w:docPartGallery w:val="Page Numbers (Bottom of Page)"/>
        <w:docPartUnique/>
      </w:docPartObj>
    </w:sdtPr>
    <w:sdtContent>
      <w:p w:rsidR="002446BC" w:rsidRDefault="002446BC">
        <w:pPr>
          <w:pStyle w:val="Zpat"/>
          <w:jc w:val="center"/>
        </w:pPr>
      </w:p>
      <w:p w:rsidR="002446BC" w:rsidRDefault="00EE479F">
        <w:pPr>
          <w:pStyle w:val="Zpat"/>
          <w:jc w:val="center"/>
        </w:pPr>
      </w:p>
    </w:sdtContent>
  </w:sdt>
  <w:p w:rsidR="002446BC" w:rsidRDefault="002446B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4430"/>
      <w:docPartObj>
        <w:docPartGallery w:val="Page Numbers (Bottom of Page)"/>
        <w:docPartUnique/>
      </w:docPartObj>
    </w:sdtPr>
    <w:sdtContent>
      <w:p w:rsidR="002446BC" w:rsidRDefault="00EE479F">
        <w:pPr>
          <w:pStyle w:val="Zpat"/>
          <w:jc w:val="center"/>
        </w:pPr>
        <w:fldSimple w:instr=" PAGE   \* MERGEFORMAT ">
          <w:r w:rsidR="0089386E">
            <w:rPr>
              <w:noProof/>
            </w:rPr>
            <w:t>15</w:t>
          </w:r>
        </w:fldSimple>
      </w:p>
    </w:sdtContent>
  </w:sdt>
  <w:p w:rsidR="002446BC" w:rsidRDefault="002446B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6BC" w:rsidRDefault="002446BC" w:rsidP="00A123FD">
      <w:pPr>
        <w:spacing w:after="0" w:line="240" w:lineRule="auto"/>
      </w:pPr>
      <w:r>
        <w:separator/>
      </w:r>
    </w:p>
  </w:footnote>
  <w:footnote w:type="continuationSeparator" w:id="0">
    <w:p w:rsidR="002446BC" w:rsidRDefault="002446BC" w:rsidP="00A12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E1F"/>
    <w:multiLevelType w:val="hybridMultilevel"/>
    <w:tmpl w:val="BFF82692"/>
    <w:lvl w:ilvl="0" w:tplc="2DF8EE0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AB7E895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B05B8"/>
    <w:multiLevelType w:val="hybridMultilevel"/>
    <w:tmpl w:val="1A50ECCA"/>
    <w:lvl w:ilvl="0" w:tplc="AF0A9E0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C932B3"/>
    <w:multiLevelType w:val="multilevel"/>
    <w:tmpl w:val="9E6AE80A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6285D"/>
    <w:multiLevelType w:val="hybridMultilevel"/>
    <w:tmpl w:val="5A4436EA"/>
    <w:lvl w:ilvl="0" w:tplc="AF0A9E0A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2050A"/>
    <w:multiLevelType w:val="hybridMultilevel"/>
    <w:tmpl w:val="072C6BE0"/>
    <w:lvl w:ilvl="0" w:tplc="AF0A9E0A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B560B38"/>
    <w:multiLevelType w:val="hybridMultilevel"/>
    <w:tmpl w:val="5F6E6CE8"/>
    <w:lvl w:ilvl="0" w:tplc="AF0A9E0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6A3675"/>
    <w:multiLevelType w:val="hybridMultilevel"/>
    <w:tmpl w:val="A73075D8"/>
    <w:lvl w:ilvl="0" w:tplc="0BD2E1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32791"/>
    <w:multiLevelType w:val="hybridMultilevel"/>
    <w:tmpl w:val="5E10FC12"/>
    <w:lvl w:ilvl="0" w:tplc="AF0A9E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55C56"/>
    <w:multiLevelType w:val="hybridMultilevel"/>
    <w:tmpl w:val="48AEA9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DF7317"/>
    <w:multiLevelType w:val="hybridMultilevel"/>
    <w:tmpl w:val="F6FE0E1A"/>
    <w:lvl w:ilvl="0" w:tplc="2DF8EE0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2D2767"/>
    <w:multiLevelType w:val="hybridMultilevel"/>
    <w:tmpl w:val="1AEAD0E4"/>
    <w:lvl w:ilvl="0" w:tplc="98C8DD2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15C9E"/>
    <w:multiLevelType w:val="hybridMultilevel"/>
    <w:tmpl w:val="BD9C9F52"/>
    <w:lvl w:ilvl="0" w:tplc="AF0A9E0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A372B5"/>
    <w:multiLevelType w:val="hybridMultilevel"/>
    <w:tmpl w:val="9C2607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5A2712"/>
    <w:multiLevelType w:val="hybridMultilevel"/>
    <w:tmpl w:val="D02CC58A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F0933"/>
    <w:multiLevelType w:val="hybridMultilevel"/>
    <w:tmpl w:val="1C622594"/>
    <w:lvl w:ilvl="0" w:tplc="AF0A9E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C2146"/>
    <w:multiLevelType w:val="hybridMultilevel"/>
    <w:tmpl w:val="6ED8B66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96B00"/>
    <w:multiLevelType w:val="hybridMultilevel"/>
    <w:tmpl w:val="640ECDD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822FF7"/>
    <w:multiLevelType w:val="multilevel"/>
    <w:tmpl w:val="FD74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B0162B"/>
    <w:multiLevelType w:val="hybridMultilevel"/>
    <w:tmpl w:val="3D8205A6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3074BF6"/>
    <w:multiLevelType w:val="hybridMultilevel"/>
    <w:tmpl w:val="9F843C90"/>
    <w:lvl w:ilvl="0" w:tplc="0BD2E12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3F03737"/>
    <w:multiLevelType w:val="hybridMultilevel"/>
    <w:tmpl w:val="EC66C448"/>
    <w:lvl w:ilvl="0" w:tplc="AF0A9E0A">
      <w:start w:val="1"/>
      <w:numFmt w:val="bullet"/>
      <w:lvlText w:val="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34072F63"/>
    <w:multiLevelType w:val="hybridMultilevel"/>
    <w:tmpl w:val="4F1C5CB6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363375C0"/>
    <w:multiLevelType w:val="hybridMultilevel"/>
    <w:tmpl w:val="648CE464"/>
    <w:lvl w:ilvl="0" w:tplc="0405001B">
      <w:start w:val="1"/>
      <w:numFmt w:val="lowerRoman"/>
      <w:lvlText w:val="%1."/>
      <w:lvlJc w:val="righ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3E615B4F"/>
    <w:multiLevelType w:val="hybridMultilevel"/>
    <w:tmpl w:val="F1B89E8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A41C4"/>
    <w:multiLevelType w:val="hybridMultilevel"/>
    <w:tmpl w:val="92AE9B02"/>
    <w:lvl w:ilvl="0" w:tplc="2DF8EE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B67423"/>
    <w:multiLevelType w:val="hybridMultilevel"/>
    <w:tmpl w:val="71C40A4C"/>
    <w:lvl w:ilvl="0" w:tplc="AF0A9E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312441"/>
    <w:multiLevelType w:val="hybridMultilevel"/>
    <w:tmpl w:val="2E586516"/>
    <w:lvl w:ilvl="0" w:tplc="AF0A9E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535A90"/>
    <w:multiLevelType w:val="hybridMultilevel"/>
    <w:tmpl w:val="C5C0041E"/>
    <w:lvl w:ilvl="0" w:tplc="0BD2E12E">
      <w:start w:val="1"/>
      <w:numFmt w:val="bullet"/>
      <w:lvlText w:val="-"/>
      <w:lvlJc w:val="left"/>
      <w:pPr>
        <w:ind w:left="232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8">
    <w:nsid w:val="42230046"/>
    <w:multiLevelType w:val="multilevel"/>
    <w:tmpl w:val="BA8E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31C4A03"/>
    <w:multiLevelType w:val="hybridMultilevel"/>
    <w:tmpl w:val="19DA3C6A"/>
    <w:lvl w:ilvl="0" w:tplc="AF0A9E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620B37"/>
    <w:multiLevelType w:val="hybridMultilevel"/>
    <w:tmpl w:val="C860BCC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2C029422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89D65DC"/>
    <w:multiLevelType w:val="hybridMultilevel"/>
    <w:tmpl w:val="DBAE4D7E"/>
    <w:lvl w:ilvl="0" w:tplc="AF0A9E0A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1437E1"/>
    <w:multiLevelType w:val="hybridMultilevel"/>
    <w:tmpl w:val="09B81A1C"/>
    <w:lvl w:ilvl="0" w:tplc="0BD2E1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803ABD"/>
    <w:multiLevelType w:val="hybridMultilevel"/>
    <w:tmpl w:val="0ABAE94C"/>
    <w:lvl w:ilvl="0" w:tplc="0BD2E1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C01EDA"/>
    <w:multiLevelType w:val="hybridMultilevel"/>
    <w:tmpl w:val="1B18E49E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4FAC3842"/>
    <w:multiLevelType w:val="hybridMultilevel"/>
    <w:tmpl w:val="056C436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AF3CDB"/>
    <w:multiLevelType w:val="hybridMultilevel"/>
    <w:tmpl w:val="F5009C30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>
    <w:nsid w:val="57830B54"/>
    <w:multiLevelType w:val="hybridMultilevel"/>
    <w:tmpl w:val="89D65F7A"/>
    <w:lvl w:ilvl="0" w:tplc="AF0A9E0A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F50206"/>
    <w:multiLevelType w:val="hybridMultilevel"/>
    <w:tmpl w:val="1AEAD0E4"/>
    <w:lvl w:ilvl="0" w:tplc="98C8DD2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37129"/>
    <w:multiLevelType w:val="hybridMultilevel"/>
    <w:tmpl w:val="F1B89E8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A21098"/>
    <w:multiLevelType w:val="hybridMultilevel"/>
    <w:tmpl w:val="7ED4239E"/>
    <w:lvl w:ilvl="0" w:tplc="AF0A9E0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C332673"/>
    <w:multiLevelType w:val="hybridMultilevel"/>
    <w:tmpl w:val="724645E4"/>
    <w:lvl w:ilvl="0" w:tplc="AF0A9E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20DC4"/>
    <w:multiLevelType w:val="multilevel"/>
    <w:tmpl w:val="BA8E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3168D4"/>
    <w:multiLevelType w:val="hybridMultilevel"/>
    <w:tmpl w:val="4014910A"/>
    <w:lvl w:ilvl="0" w:tplc="2DF8EE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42"/>
  </w:num>
  <w:num w:numId="4">
    <w:abstractNumId w:val="16"/>
  </w:num>
  <w:num w:numId="5">
    <w:abstractNumId w:val="13"/>
  </w:num>
  <w:num w:numId="6">
    <w:abstractNumId w:val="28"/>
  </w:num>
  <w:num w:numId="7">
    <w:abstractNumId w:val="33"/>
  </w:num>
  <w:num w:numId="8">
    <w:abstractNumId w:val="6"/>
  </w:num>
  <w:num w:numId="9">
    <w:abstractNumId w:val="2"/>
  </w:num>
  <w:num w:numId="10">
    <w:abstractNumId w:val="43"/>
  </w:num>
  <w:num w:numId="11">
    <w:abstractNumId w:val="32"/>
  </w:num>
  <w:num w:numId="12">
    <w:abstractNumId w:val="19"/>
  </w:num>
  <w:num w:numId="13">
    <w:abstractNumId w:val="27"/>
  </w:num>
  <w:num w:numId="14">
    <w:abstractNumId w:val="12"/>
  </w:num>
  <w:num w:numId="15">
    <w:abstractNumId w:val="8"/>
  </w:num>
  <w:num w:numId="16">
    <w:abstractNumId w:val="30"/>
  </w:num>
  <w:num w:numId="17">
    <w:abstractNumId w:val="34"/>
  </w:num>
  <w:num w:numId="18">
    <w:abstractNumId w:val="39"/>
  </w:num>
  <w:num w:numId="19">
    <w:abstractNumId w:val="15"/>
  </w:num>
  <w:num w:numId="20">
    <w:abstractNumId w:val="22"/>
  </w:num>
  <w:num w:numId="21">
    <w:abstractNumId w:val="36"/>
  </w:num>
  <w:num w:numId="22">
    <w:abstractNumId w:val="21"/>
  </w:num>
  <w:num w:numId="23">
    <w:abstractNumId w:val="23"/>
  </w:num>
  <w:num w:numId="24">
    <w:abstractNumId w:val="9"/>
  </w:num>
  <w:num w:numId="25">
    <w:abstractNumId w:val="5"/>
  </w:num>
  <w:num w:numId="26">
    <w:abstractNumId w:val="4"/>
  </w:num>
  <w:num w:numId="27">
    <w:abstractNumId w:val="7"/>
  </w:num>
  <w:num w:numId="28">
    <w:abstractNumId w:val="11"/>
  </w:num>
  <w:num w:numId="29">
    <w:abstractNumId w:val="41"/>
  </w:num>
  <w:num w:numId="30">
    <w:abstractNumId w:val="1"/>
  </w:num>
  <w:num w:numId="31">
    <w:abstractNumId w:val="14"/>
  </w:num>
  <w:num w:numId="32">
    <w:abstractNumId w:val="40"/>
  </w:num>
  <w:num w:numId="33">
    <w:abstractNumId w:val="29"/>
  </w:num>
  <w:num w:numId="34">
    <w:abstractNumId w:val="10"/>
  </w:num>
  <w:num w:numId="35">
    <w:abstractNumId w:val="31"/>
  </w:num>
  <w:num w:numId="36">
    <w:abstractNumId w:val="3"/>
  </w:num>
  <w:num w:numId="37">
    <w:abstractNumId w:val="37"/>
  </w:num>
  <w:num w:numId="38">
    <w:abstractNumId w:val="26"/>
  </w:num>
  <w:num w:numId="39">
    <w:abstractNumId w:val="25"/>
  </w:num>
  <w:num w:numId="40">
    <w:abstractNumId w:val="20"/>
  </w:num>
  <w:num w:numId="41">
    <w:abstractNumId w:val="24"/>
  </w:num>
  <w:num w:numId="42">
    <w:abstractNumId w:val="35"/>
  </w:num>
  <w:num w:numId="43">
    <w:abstractNumId w:val="18"/>
  </w:num>
  <w:num w:numId="44">
    <w:abstractNumId w:val="3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3839C8"/>
    <w:rsid w:val="000067BC"/>
    <w:rsid w:val="0000766B"/>
    <w:rsid w:val="00013DFA"/>
    <w:rsid w:val="000227A2"/>
    <w:rsid w:val="00022FB8"/>
    <w:rsid w:val="00026903"/>
    <w:rsid w:val="000310BD"/>
    <w:rsid w:val="000444F2"/>
    <w:rsid w:val="0004667D"/>
    <w:rsid w:val="000552A1"/>
    <w:rsid w:val="00060C0D"/>
    <w:rsid w:val="00064C04"/>
    <w:rsid w:val="0008645A"/>
    <w:rsid w:val="00090B92"/>
    <w:rsid w:val="00090CD5"/>
    <w:rsid w:val="0009686C"/>
    <w:rsid w:val="00096882"/>
    <w:rsid w:val="000973E8"/>
    <w:rsid w:val="000A57AF"/>
    <w:rsid w:val="000A722A"/>
    <w:rsid w:val="000B545B"/>
    <w:rsid w:val="000B5750"/>
    <w:rsid w:val="000B6547"/>
    <w:rsid w:val="000B7EFB"/>
    <w:rsid w:val="000C11A8"/>
    <w:rsid w:val="000C3EF0"/>
    <w:rsid w:val="000C750B"/>
    <w:rsid w:val="000C7DA1"/>
    <w:rsid w:val="000D0110"/>
    <w:rsid w:val="000D3D6D"/>
    <w:rsid w:val="000D4689"/>
    <w:rsid w:val="000E1C1D"/>
    <w:rsid w:val="000F6B67"/>
    <w:rsid w:val="000F6BD6"/>
    <w:rsid w:val="001037AA"/>
    <w:rsid w:val="001046FE"/>
    <w:rsid w:val="00104BDC"/>
    <w:rsid w:val="0010512E"/>
    <w:rsid w:val="00111B2D"/>
    <w:rsid w:val="00122357"/>
    <w:rsid w:val="00123A15"/>
    <w:rsid w:val="00123BBD"/>
    <w:rsid w:val="00124FE0"/>
    <w:rsid w:val="001274FF"/>
    <w:rsid w:val="001554CF"/>
    <w:rsid w:val="001642AB"/>
    <w:rsid w:val="00165915"/>
    <w:rsid w:val="00165C66"/>
    <w:rsid w:val="00187559"/>
    <w:rsid w:val="00190210"/>
    <w:rsid w:val="001911D9"/>
    <w:rsid w:val="00192919"/>
    <w:rsid w:val="001A38FB"/>
    <w:rsid w:val="001A3DBA"/>
    <w:rsid w:val="001A6F46"/>
    <w:rsid w:val="001B091D"/>
    <w:rsid w:val="001C1F4D"/>
    <w:rsid w:val="001C37C9"/>
    <w:rsid w:val="001C7C29"/>
    <w:rsid w:val="001D04ED"/>
    <w:rsid w:val="001E136E"/>
    <w:rsid w:val="001E484E"/>
    <w:rsid w:val="001E48BC"/>
    <w:rsid w:val="001E6B3C"/>
    <w:rsid w:val="001E75BB"/>
    <w:rsid w:val="001F05B5"/>
    <w:rsid w:val="001F3523"/>
    <w:rsid w:val="001F3F40"/>
    <w:rsid w:val="001F5E5C"/>
    <w:rsid w:val="00203A0F"/>
    <w:rsid w:val="00204A52"/>
    <w:rsid w:val="002102E9"/>
    <w:rsid w:val="00216500"/>
    <w:rsid w:val="00227F00"/>
    <w:rsid w:val="00234369"/>
    <w:rsid w:val="00236429"/>
    <w:rsid w:val="00237F0E"/>
    <w:rsid w:val="002428EF"/>
    <w:rsid w:val="002446BC"/>
    <w:rsid w:val="00247DC2"/>
    <w:rsid w:val="00251551"/>
    <w:rsid w:val="002544AE"/>
    <w:rsid w:val="002553F3"/>
    <w:rsid w:val="0026694E"/>
    <w:rsid w:val="00267235"/>
    <w:rsid w:val="00275A9D"/>
    <w:rsid w:val="00281765"/>
    <w:rsid w:val="002835E4"/>
    <w:rsid w:val="0028394C"/>
    <w:rsid w:val="00286247"/>
    <w:rsid w:val="002866FD"/>
    <w:rsid w:val="0028724B"/>
    <w:rsid w:val="0029344F"/>
    <w:rsid w:val="002971A6"/>
    <w:rsid w:val="002B0004"/>
    <w:rsid w:val="002B071C"/>
    <w:rsid w:val="002B45C8"/>
    <w:rsid w:val="002C6FFF"/>
    <w:rsid w:val="002D0D54"/>
    <w:rsid w:val="002D4A34"/>
    <w:rsid w:val="002E09F2"/>
    <w:rsid w:val="002E1A06"/>
    <w:rsid w:val="002E659C"/>
    <w:rsid w:val="0030017E"/>
    <w:rsid w:val="0030025C"/>
    <w:rsid w:val="00300633"/>
    <w:rsid w:val="00310AD4"/>
    <w:rsid w:val="00317580"/>
    <w:rsid w:val="003236BE"/>
    <w:rsid w:val="00337D2E"/>
    <w:rsid w:val="00340DFE"/>
    <w:rsid w:val="003411D9"/>
    <w:rsid w:val="00347E2C"/>
    <w:rsid w:val="003517DB"/>
    <w:rsid w:val="00351DF9"/>
    <w:rsid w:val="00360CC0"/>
    <w:rsid w:val="003702AD"/>
    <w:rsid w:val="003714C4"/>
    <w:rsid w:val="00375A60"/>
    <w:rsid w:val="00381DD9"/>
    <w:rsid w:val="003839C8"/>
    <w:rsid w:val="00384E57"/>
    <w:rsid w:val="00385B1E"/>
    <w:rsid w:val="0039177B"/>
    <w:rsid w:val="003917D7"/>
    <w:rsid w:val="00395AE0"/>
    <w:rsid w:val="003A600B"/>
    <w:rsid w:val="003A7ECB"/>
    <w:rsid w:val="003B127D"/>
    <w:rsid w:val="003B230D"/>
    <w:rsid w:val="003B2DD6"/>
    <w:rsid w:val="003D6CFA"/>
    <w:rsid w:val="003E2A4C"/>
    <w:rsid w:val="003F18C5"/>
    <w:rsid w:val="00417A44"/>
    <w:rsid w:val="00423721"/>
    <w:rsid w:val="00424454"/>
    <w:rsid w:val="00430BCE"/>
    <w:rsid w:val="00437311"/>
    <w:rsid w:val="004421D0"/>
    <w:rsid w:val="00443393"/>
    <w:rsid w:val="00445FD9"/>
    <w:rsid w:val="00446843"/>
    <w:rsid w:val="004523F8"/>
    <w:rsid w:val="004551CD"/>
    <w:rsid w:val="00456622"/>
    <w:rsid w:val="0045731B"/>
    <w:rsid w:val="00461437"/>
    <w:rsid w:val="00461E7D"/>
    <w:rsid w:val="00463018"/>
    <w:rsid w:val="004652BF"/>
    <w:rsid w:val="004653C2"/>
    <w:rsid w:val="004674EF"/>
    <w:rsid w:val="00474F96"/>
    <w:rsid w:val="004765A5"/>
    <w:rsid w:val="004802E0"/>
    <w:rsid w:val="004823DE"/>
    <w:rsid w:val="00484B72"/>
    <w:rsid w:val="00485754"/>
    <w:rsid w:val="00486054"/>
    <w:rsid w:val="00494CC3"/>
    <w:rsid w:val="0049588A"/>
    <w:rsid w:val="004B178C"/>
    <w:rsid w:val="004B7AD0"/>
    <w:rsid w:val="004C1273"/>
    <w:rsid w:val="004C554F"/>
    <w:rsid w:val="004D0630"/>
    <w:rsid w:val="004D62EA"/>
    <w:rsid w:val="004E13CF"/>
    <w:rsid w:val="004E3A32"/>
    <w:rsid w:val="004E6EDB"/>
    <w:rsid w:val="004F17B3"/>
    <w:rsid w:val="004F1ADE"/>
    <w:rsid w:val="00500CA0"/>
    <w:rsid w:val="0050178B"/>
    <w:rsid w:val="005075B1"/>
    <w:rsid w:val="005179F8"/>
    <w:rsid w:val="00517F1C"/>
    <w:rsid w:val="00521A21"/>
    <w:rsid w:val="00526BDA"/>
    <w:rsid w:val="00531FE0"/>
    <w:rsid w:val="00534249"/>
    <w:rsid w:val="005351C6"/>
    <w:rsid w:val="00550B36"/>
    <w:rsid w:val="005537FE"/>
    <w:rsid w:val="00564553"/>
    <w:rsid w:val="005662BC"/>
    <w:rsid w:val="0057021D"/>
    <w:rsid w:val="00570BC0"/>
    <w:rsid w:val="00577A58"/>
    <w:rsid w:val="005906C5"/>
    <w:rsid w:val="005A44E6"/>
    <w:rsid w:val="005A596C"/>
    <w:rsid w:val="005B75F7"/>
    <w:rsid w:val="005C4A83"/>
    <w:rsid w:val="005C7D20"/>
    <w:rsid w:val="005D663D"/>
    <w:rsid w:val="005E166E"/>
    <w:rsid w:val="005E2B4A"/>
    <w:rsid w:val="005E4BD0"/>
    <w:rsid w:val="00601C4F"/>
    <w:rsid w:val="00603401"/>
    <w:rsid w:val="0061272A"/>
    <w:rsid w:val="00612F40"/>
    <w:rsid w:val="00621FFA"/>
    <w:rsid w:val="00622662"/>
    <w:rsid w:val="00624E1F"/>
    <w:rsid w:val="00631876"/>
    <w:rsid w:val="00631B3E"/>
    <w:rsid w:val="0063232E"/>
    <w:rsid w:val="00636B51"/>
    <w:rsid w:val="00637B84"/>
    <w:rsid w:val="00641010"/>
    <w:rsid w:val="00642C6D"/>
    <w:rsid w:val="00644FB0"/>
    <w:rsid w:val="0065078C"/>
    <w:rsid w:val="0069241B"/>
    <w:rsid w:val="00693856"/>
    <w:rsid w:val="0069431B"/>
    <w:rsid w:val="006B091E"/>
    <w:rsid w:val="006B3B09"/>
    <w:rsid w:val="006B43E4"/>
    <w:rsid w:val="006B5FBF"/>
    <w:rsid w:val="006C0280"/>
    <w:rsid w:val="006C16B9"/>
    <w:rsid w:val="006C2814"/>
    <w:rsid w:val="006C540B"/>
    <w:rsid w:val="006D3492"/>
    <w:rsid w:val="006D3793"/>
    <w:rsid w:val="006D6E23"/>
    <w:rsid w:val="006E18A0"/>
    <w:rsid w:val="006E719D"/>
    <w:rsid w:val="006F1A91"/>
    <w:rsid w:val="006F2078"/>
    <w:rsid w:val="00712504"/>
    <w:rsid w:val="0071291B"/>
    <w:rsid w:val="007229FF"/>
    <w:rsid w:val="00724FBA"/>
    <w:rsid w:val="007256FB"/>
    <w:rsid w:val="00725DF3"/>
    <w:rsid w:val="00735DBB"/>
    <w:rsid w:val="00746C7F"/>
    <w:rsid w:val="00773066"/>
    <w:rsid w:val="007761E0"/>
    <w:rsid w:val="00784780"/>
    <w:rsid w:val="00795B84"/>
    <w:rsid w:val="007A18FA"/>
    <w:rsid w:val="007A6FF8"/>
    <w:rsid w:val="007B2662"/>
    <w:rsid w:val="007B527E"/>
    <w:rsid w:val="007C069F"/>
    <w:rsid w:val="007C6C49"/>
    <w:rsid w:val="007D333A"/>
    <w:rsid w:val="007D4701"/>
    <w:rsid w:val="007D694C"/>
    <w:rsid w:val="007D6DA4"/>
    <w:rsid w:val="007E1D25"/>
    <w:rsid w:val="007E7D14"/>
    <w:rsid w:val="007F04DC"/>
    <w:rsid w:val="007F3FFA"/>
    <w:rsid w:val="008164B6"/>
    <w:rsid w:val="00817EC0"/>
    <w:rsid w:val="00822D94"/>
    <w:rsid w:val="00836BAB"/>
    <w:rsid w:val="00851B3B"/>
    <w:rsid w:val="008569BB"/>
    <w:rsid w:val="00861CD5"/>
    <w:rsid w:val="00865921"/>
    <w:rsid w:val="00866D8E"/>
    <w:rsid w:val="00872C66"/>
    <w:rsid w:val="00875492"/>
    <w:rsid w:val="00875920"/>
    <w:rsid w:val="00875E19"/>
    <w:rsid w:val="0089109B"/>
    <w:rsid w:val="0089386E"/>
    <w:rsid w:val="00897673"/>
    <w:rsid w:val="008A43C5"/>
    <w:rsid w:val="008A4909"/>
    <w:rsid w:val="008A7188"/>
    <w:rsid w:val="008B18F3"/>
    <w:rsid w:val="008C2F49"/>
    <w:rsid w:val="008C344D"/>
    <w:rsid w:val="008C395B"/>
    <w:rsid w:val="008D0B64"/>
    <w:rsid w:val="008D165C"/>
    <w:rsid w:val="008D4381"/>
    <w:rsid w:val="008E234F"/>
    <w:rsid w:val="008E256F"/>
    <w:rsid w:val="008E3E74"/>
    <w:rsid w:val="008F0666"/>
    <w:rsid w:val="008F203B"/>
    <w:rsid w:val="008F249C"/>
    <w:rsid w:val="008F67CC"/>
    <w:rsid w:val="00904415"/>
    <w:rsid w:val="0091131B"/>
    <w:rsid w:val="00915332"/>
    <w:rsid w:val="00917DA2"/>
    <w:rsid w:val="009225B3"/>
    <w:rsid w:val="00924A73"/>
    <w:rsid w:val="00931487"/>
    <w:rsid w:val="00931C4C"/>
    <w:rsid w:val="0094176E"/>
    <w:rsid w:val="00947A9A"/>
    <w:rsid w:val="00951119"/>
    <w:rsid w:val="00953594"/>
    <w:rsid w:val="00956260"/>
    <w:rsid w:val="00956868"/>
    <w:rsid w:val="009572E0"/>
    <w:rsid w:val="00963D5F"/>
    <w:rsid w:val="009645EF"/>
    <w:rsid w:val="009649E5"/>
    <w:rsid w:val="00980836"/>
    <w:rsid w:val="00983E8A"/>
    <w:rsid w:val="00986034"/>
    <w:rsid w:val="00997015"/>
    <w:rsid w:val="009A3593"/>
    <w:rsid w:val="009C0B9F"/>
    <w:rsid w:val="009C6B0A"/>
    <w:rsid w:val="009C6B3A"/>
    <w:rsid w:val="009D69B7"/>
    <w:rsid w:val="009E0589"/>
    <w:rsid w:val="009E126F"/>
    <w:rsid w:val="009E1B8B"/>
    <w:rsid w:val="009E359B"/>
    <w:rsid w:val="009E35D9"/>
    <w:rsid w:val="009E3F0C"/>
    <w:rsid w:val="009E7951"/>
    <w:rsid w:val="009F28B1"/>
    <w:rsid w:val="009F460B"/>
    <w:rsid w:val="00A056FF"/>
    <w:rsid w:val="00A10F2A"/>
    <w:rsid w:val="00A123FD"/>
    <w:rsid w:val="00A126A7"/>
    <w:rsid w:val="00A15081"/>
    <w:rsid w:val="00A206F0"/>
    <w:rsid w:val="00A35953"/>
    <w:rsid w:val="00A414F2"/>
    <w:rsid w:val="00A50778"/>
    <w:rsid w:val="00A5729D"/>
    <w:rsid w:val="00A62EAE"/>
    <w:rsid w:val="00A6389E"/>
    <w:rsid w:val="00A65DB6"/>
    <w:rsid w:val="00A80788"/>
    <w:rsid w:val="00A81DF3"/>
    <w:rsid w:val="00A94EDC"/>
    <w:rsid w:val="00AA19E4"/>
    <w:rsid w:val="00AB34EB"/>
    <w:rsid w:val="00AB437F"/>
    <w:rsid w:val="00AB5646"/>
    <w:rsid w:val="00AB5DA5"/>
    <w:rsid w:val="00AB6027"/>
    <w:rsid w:val="00AC759C"/>
    <w:rsid w:val="00AC7DBC"/>
    <w:rsid w:val="00AD3DEE"/>
    <w:rsid w:val="00AE4310"/>
    <w:rsid w:val="00AE696A"/>
    <w:rsid w:val="00AE7A20"/>
    <w:rsid w:val="00AF154E"/>
    <w:rsid w:val="00AF7631"/>
    <w:rsid w:val="00B02B0E"/>
    <w:rsid w:val="00B068FE"/>
    <w:rsid w:val="00B17FC6"/>
    <w:rsid w:val="00B22221"/>
    <w:rsid w:val="00B35EEC"/>
    <w:rsid w:val="00B44F2A"/>
    <w:rsid w:val="00B504C5"/>
    <w:rsid w:val="00B538DC"/>
    <w:rsid w:val="00B54054"/>
    <w:rsid w:val="00B55619"/>
    <w:rsid w:val="00B61945"/>
    <w:rsid w:val="00B65A62"/>
    <w:rsid w:val="00B67219"/>
    <w:rsid w:val="00B71A4E"/>
    <w:rsid w:val="00B75F93"/>
    <w:rsid w:val="00B7776C"/>
    <w:rsid w:val="00B845B6"/>
    <w:rsid w:val="00B91211"/>
    <w:rsid w:val="00B94CD7"/>
    <w:rsid w:val="00BA205D"/>
    <w:rsid w:val="00BB2D17"/>
    <w:rsid w:val="00BC5BD2"/>
    <w:rsid w:val="00BD02A2"/>
    <w:rsid w:val="00BE2E78"/>
    <w:rsid w:val="00BF3815"/>
    <w:rsid w:val="00BF5303"/>
    <w:rsid w:val="00C01A7A"/>
    <w:rsid w:val="00C067C4"/>
    <w:rsid w:val="00C1723E"/>
    <w:rsid w:val="00C242F7"/>
    <w:rsid w:val="00C316E4"/>
    <w:rsid w:val="00C46E29"/>
    <w:rsid w:val="00C5187C"/>
    <w:rsid w:val="00C534D7"/>
    <w:rsid w:val="00C57E05"/>
    <w:rsid w:val="00C70815"/>
    <w:rsid w:val="00C762A8"/>
    <w:rsid w:val="00C8712A"/>
    <w:rsid w:val="00C90A22"/>
    <w:rsid w:val="00C91986"/>
    <w:rsid w:val="00C93482"/>
    <w:rsid w:val="00CA1E58"/>
    <w:rsid w:val="00CA2FEF"/>
    <w:rsid w:val="00CA4B3D"/>
    <w:rsid w:val="00CA6A1B"/>
    <w:rsid w:val="00CA75B9"/>
    <w:rsid w:val="00CB60B7"/>
    <w:rsid w:val="00CC0B9D"/>
    <w:rsid w:val="00CC2B6D"/>
    <w:rsid w:val="00CD18BE"/>
    <w:rsid w:val="00CE00CC"/>
    <w:rsid w:val="00CE0884"/>
    <w:rsid w:val="00CE0D00"/>
    <w:rsid w:val="00CE0E03"/>
    <w:rsid w:val="00CE2CB6"/>
    <w:rsid w:val="00D03978"/>
    <w:rsid w:val="00D04E1C"/>
    <w:rsid w:val="00D12D76"/>
    <w:rsid w:val="00D15B3E"/>
    <w:rsid w:val="00D160E9"/>
    <w:rsid w:val="00D1625D"/>
    <w:rsid w:val="00D2135C"/>
    <w:rsid w:val="00D2270F"/>
    <w:rsid w:val="00D2766E"/>
    <w:rsid w:val="00D36008"/>
    <w:rsid w:val="00D36E92"/>
    <w:rsid w:val="00D4520E"/>
    <w:rsid w:val="00D501B1"/>
    <w:rsid w:val="00D51A37"/>
    <w:rsid w:val="00D60114"/>
    <w:rsid w:val="00D61EB2"/>
    <w:rsid w:val="00D71AFB"/>
    <w:rsid w:val="00D76A31"/>
    <w:rsid w:val="00D86811"/>
    <w:rsid w:val="00DA50BD"/>
    <w:rsid w:val="00DB3989"/>
    <w:rsid w:val="00DB3FB6"/>
    <w:rsid w:val="00DC2424"/>
    <w:rsid w:val="00DC4ECF"/>
    <w:rsid w:val="00DE0C9F"/>
    <w:rsid w:val="00DE106D"/>
    <w:rsid w:val="00DE4F94"/>
    <w:rsid w:val="00E02C8A"/>
    <w:rsid w:val="00E0333B"/>
    <w:rsid w:val="00E15059"/>
    <w:rsid w:val="00E3024A"/>
    <w:rsid w:val="00E3241D"/>
    <w:rsid w:val="00E40F6B"/>
    <w:rsid w:val="00E45D96"/>
    <w:rsid w:val="00E5490C"/>
    <w:rsid w:val="00E61843"/>
    <w:rsid w:val="00E623EF"/>
    <w:rsid w:val="00E62DCF"/>
    <w:rsid w:val="00E66636"/>
    <w:rsid w:val="00E74931"/>
    <w:rsid w:val="00E83C83"/>
    <w:rsid w:val="00EA012B"/>
    <w:rsid w:val="00EA1CA4"/>
    <w:rsid w:val="00EA6E55"/>
    <w:rsid w:val="00EB09C8"/>
    <w:rsid w:val="00EC06DF"/>
    <w:rsid w:val="00EC0E93"/>
    <w:rsid w:val="00EC2144"/>
    <w:rsid w:val="00ED168F"/>
    <w:rsid w:val="00ED5621"/>
    <w:rsid w:val="00EE479F"/>
    <w:rsid w:val="00EF37E9"/>
    <w:rsid w:val="00F017D5"/>
    <w:rsid w:val="00F0644A"/>
    <w:rsid w:val="00F159A5"/>
    <w:rsid w:val="00F1785C"/>
    <w:rsid w:val="00F2332D"/>
    <w:rsid w:val="00F25ADD"/>
    <w:rsid w:val="00F27E92"/>
    <w:rsid w:val="00F311BF"/>
    <w:rsid w:val="00F31645"/>
    <w:rsid w:val="00F35B5D"/>
    <w:rsid w:val="00F4085B"/>
    <w:rsid w:val="00F408F1"/>
    <w:rsid w:val="00F53380"/>
    <w:rsid w:val="00F53B83"/>
    <w:rsid w:val="00F53D6B"/>
    <w:rsid w:val="00F55B31"/>
    <w:rsid w:val="00F56D8F"/>
    <w:rsid w:val="00F57E27"/>
    <w:rsid w:val="00F636D3"/>
    <w:rsid w:val="00F64B65"/>
    <w:rsid w:val="00F66946"/>
    <w:rsid w:val="00F6719C"/>
    <w:rsid w:val="00F67741"/>
    <w:rsid w:val="00F83DA9"/>
    <w:rsid w:val="00F857C9"/>
    <w:rsid w:val="00FB3FC3"/>
    <w:rsid w:val="00FB78A0"/>
    <w:rsid w:val="00FC0E88"/>
    <w:rsid w:val="00FC29D8"/>
    <w:rsid w:val="00FC7497"/>
    <w:rsid w:val="00FD7232"/>
    <w:rsid w:val="00FE1CEA"/>
    <w:rsid w:val="00FE3CC4"/>
    <w:rsid w:val="00FE5A41"/>
    <w:rsid w:val="00FF1D7A"/>
    <w:rsid w:val="00FF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39C8"/>
  </w:style>
  <w:style w:type="paragraph" w:styleId="Nadpis1">
    <w:name w:val="heading 1"/>
    <w:basedOn w:val="Normln"/>
    <w:next w:val="Normln"/>
    <w:link w:val="Nadpis1Char"/>
    <w:uiPriority w:val="9"/>
    <w:qFormat/>
    <w:rsid w:val="00383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39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D16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83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839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link w:val="StandardChar"/>
    <w:autoRedefine/>
    <w:rsid w:val="003839C8"/>
    <w:pPr>
      <w:widowControl w:val="0"/>
      <w:autoSpaceDN w:val="0"/>
      <w:snapToGrid w:val="0"/>
      <w:spacing w:after="0" w:line="240" w:lineRule="auto"/>
      <w:jc w:val="both"/>
      <w:textAlignment w:val="baseline"/>
    </w:pPr>
    <w:rPr>
      <w:rFonts w:ascii="Cambria" w:eastAsia="SimSun" w:hAnsi="Cambria" w:cs="Mangal"/>
      <w:kern w:val="3"/>
      <w:sz w:val="20"/>
      <w:szCs w:val="20"/>
      <w:lang w:eastAsia="zh-CN" w:bidi="hi-IN"/>
    </w:rPr>
  </w:style>
  <w:style w:type="character" w:customStyle="1" w:styleId="apple-converted-space">
    <w:name w:val="apple-converted-space"/>
    <w:basedOn w:val="Standardnpsmoodstavce"/>
    <w:rsid w:val="003839C8"/>
  </w:style>
  <w:style w:type="character" w:styleId="Hypertextovodkaz">
    <w:name w:val="Hyperlink"/>
    <w:basedOn w:val="Standardnpsmoodstavce"/>
    <w:uiPriority w:val="99"/>
    <w:unhideWhenUsed/>
    <w:qFormat/>
    <w:rsid w:val="00BF530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39C8"/>
    <w:pPr>
      <w:ind w:left="720"/>
      <w:contextualSpacing/>
    </w:pPr>
  </w:style>
  <w:style w:type="paragraph" w:customStyle="1" w:styleId="Styl1">
    <w:name w:val="Styl1"/>
    <w:basedOn w:val="Nadpis1"/>
    <w:qFormat/>
    <w:rsid w:val="003839C8"/>
    <w:pPr>
      <w:jc w:val="center"/>
    </w:pPr>
    <w:rPr>
      <w:color w:val="910091"/>
    </w:rPr>
  </w:style>
  <w:style w:type="paragraph" w:customStyle="1" w:styleId="Styl2">
    <w:name w:val="Styl2"/>
    <w:basedOn w:val="Nadpis2"/>
    <w:qFormat/>
    <w:rsid w:val="003839C8"/>
    <w:rPr>
      <w:color w:val="91009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839C8"/>
    <w:pPr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3839C8"/>
    <w:pPr>
      <w:spacing w:after="100"/>
      <w:ind w:left="220"/>
    </w:pPr>
    <w:rPr>
      <w:rFonts w:eastAsiaTheme="minorEastAsia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0C11A8"/>
    <w:pPr>
      <w:tabs>
        <w:tab w:val="left" w:pos="440"/>
        <w:tab w:val="right" w:leader="dot" w:pos="9346"/>
      </w:tabs>
      <w:spacing w:after="100"/>
    </w:pPr>
    <w:rPr>
      <w:rFonts w:ascii="Arial" w:eastAsiaTheme="minorEastAsia" w:hAnsi="Arial" w:cs="Arial"/>
      <w:b/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9C8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3839C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383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839C8"/>
  </w:style>
  <w:style w:type="paragraph" w:styleId="Zpat">
    <w:name w:val="footer"/>
    <w:basedOn w:val="Normln"/>
    <w:link w:val="ZpatChar"/>
    <w:uiPriority w:val="99"/>
    <w:unhideWhenUsed/>
    <w:rsid w:val="00383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39C8"/>
  </w:style>
  <w:style w:type="paragraph" w:customStyle="1" w:styleId="Default">
    <w:name w:val="Default"/>
    <w:rsid w:val="003839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er">
    <w:name w:val="Header"/>
    <w:basedOn w:val="Normln"/>
    <w:rsid w:val="009C6B0A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andardChar">
    <w:name w:val="Standard Char"/>
    <w:basedOn w:val="Standardnpsmoodstavce"/>
    <w:link w:val="Standard"/>
    <w:rsid w:val="00F311BF"/>
    <w:rPr>
      <w:rFonts w:ascii="Cambria" w:eastAsia="SimSun" w:hAnsi="Cambria" w:cs="Mangal"/>
      <w:kern w:val="3"/>
      <w:sz w:val="20"/>
      <w:szCs w:val="20"/>
      <w:lang w:eastAsia="zh-CN" w:bidi="hi-IN"/>
    </w:rPr>
  </w:style>
  <w:style w:type="paragraph" w:styleId="Normlnweb">
    <w:name w:val="Normal (Web)"/>
    <w:basedOn w:val="Normln"/>
    <w:uiPriority w:val="99"/>
    <w:unhideWhenUsed/>
    <w:rsid w:val="00300633"/>
    <w:pPr>
      <w:widowControl w:val="0"/>
      <w:autoSpaceDN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 w:bidi="hi-IN"/>
    </w:rPr>
  </w:style>
  <w:style w:type="paragraph" w:styleId="Bezmezer">
    <w:name w:val="No Spacing"/>
    <w:uiPriority w:val="1"/>
    <w:qFormat/>
    <w:rsid w:val="00ED168F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ED16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ED16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D16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D16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D16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ED168F"/>
    <w:rPr>
      <w:i/>
      <w:iCs/>
      <w:color w:val="808080" w:themeColor="text1" w:themeTint="7F"/>
    </w:rPr>
  </w:style>
  <w:style w:type="character" w:styleId="Zvraznn">
    <w:name w:val="Emphasis"/>
    <w:basedOn w:val="Standardnpsmoodstavce"/>
    <w:uiPriority w:val="20"/>
    <w:qFormat/>
    <w:rsid w:val="00ED168F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ED168F"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ED168F"/>
    <w:rPr>
      <w:b/>
      <w:bCs/>
    </w:rPr>
  </w:style>
  <w:style w:type="table" w:styleId="Mkatabulky">
    <w:name w:val="Table Grid"/>
    <w:basedOn w:val="Normlntabulka"/>
    <w:uiPriority w:val="59"/>
    <w:rsid w:val="007E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E302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svelkysenov.cz" TargetMode="External"/><Relationship Id="rId18" Type="http://schemas.openxmlformats.org/officeDocument/2006/relationships/footer" Target="footer2.xml"/><Relationship Id="rId26" Type="http://schemas.openxmlformats.org/officeDocument/2006/relationships/chart" Target="charts/chart11.xml"/><Relationship Id="rId39" Type="http://schemas.openxmlformats.org/officeDocument/2006/relationships/chart" Target="charts/chart24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34" Type="http://schemas.openxmlformats.org/officeDocument/2006/relationships/chart" Target="charts/chart19.xml"/><Relationship Id="rId42" Type="http://schemas.openxmlformats.org/officeDocument/2006/relationships/chart" Target="charts/chart27.xml"/><Relationship Id="rId47" Type="http://schemas.openxmlformats.org/officeDocument/2006/relationships/chart" Target="charts/chart32.xml"/><Relationship Id="rId7" Type="http://schemas.openxmlformats.org/officeDocument/2006/relationships/endnotes" Target="endnotes.xml"/><Relationship Id="rId12" Type="http://schemas.openxmlformats.org/officeDocument/2006/relationships/hyperlink" Target="mailto:dps@velkysenov.cz" TargetMode="External"/><Relationship Id="rId17" Type="http://schemas.openxmlformats.org/officeDocument/2006/relationships/chart" Target="charts/chart4.xml"/><Relationship Id="rId25" Type="http://schemas.openxmlformats.org/officeDocument/2006/relationships/chart" Target="charts/chart10.xml"/><Relationship Id="rId33" Type="http://schemas.openxmlformats.org/officeDocument/2006/relationships/chart" Target="charts/chart18.xml"/><Relationship Id="rId38" Type="http://schemas.openxmlformats.org/officeDocument/2006/relationships/chart" Target="charts/chart23.xml"/><Relationship Id="rId46" Type="http://schemas.openxmlformats.org/officeDocument/2006/relationships/chart" Target="charts/chart31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6.xml"/><Relationship Id="rId29" Type="http://schemas.openxmlformats.org/officeDocument/2006/relationships/chart" Target="charts/chart14.xml"/><Relationship Id="rId41" Type="http://schemas.openxmlformats.org/officeDocument/2006/relationships/chart" Target="charts/chart2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lkysenov.cz/" TargetMode="External"/><Relationship Id="rId24" Type="http://schemas.openxmlformats.org/officeDocument/2006/relationships/chart" Target="charts/chart9.xml"/><Relationship Id="rId32" Type="http://schemas.openxmlformats.org/officeDocument/2006/relationships/chart" Target="charts/chart17.xml"/><Relationship Id="rId37" Type="http://schemas.openxmlformats.org/officeDocument/2006/relationships/chart" Target="charts/chart22.xml"/><Relationship Id="rId40" Type="http://schemas.openxmlformats.org/officeDocument/2006/relationships/chart" Target="charts/chart25.xml"/><Relationship Id="rId45" Type="http://schemas.openxmlformats.org/officeDocument/2006/relationships/chart" Target="charts/chart30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chart" Target="charts/chart8.xml"/><Relationship Id="rId28" Type="http://schemas.openxmlformats.org/officeDocument/2006/relationships/chart" Target="charts/chart13.xml"/><Relationship Id="rId36" Type="http://schemas.openxmlformats.org/officeDocument/2006/relationships/chart" Target="charts/chart21.xm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hart" Target="charts/chart5.xml"/><Relationship Id="rId31" Type="http://schemas.openxmlformats.org/officeDocument/2006/relationships/chart" Target="charts/chart16.xml"/><Relationship Id="rId44" Type="http://schemas.openxmlformats.org/officeDocument/2006/relationships/chart" Target="charts/chart29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1.xml"/><Relationship Id="rId22" Type="http://schemas.openxmlformats.org/officeDocument/2006/relationships/hyperlink" Target="http://www.psvelkysenov.cz" TargetMode="External"/><Relationship Id="rId27" Type="http://schemas.openxmlformats.org/officeDocument/2006/relationships/chart" Target="charts/chart12.xml"/><Relationship Id="rId30" Type="http://schemas.openxmlformats.org/officeDocument/2006/relationships/chart" Target="charts/chart15.xml"/><Relationship Id="rId35" Type="http://schemas.openxmlformats.org/officeDocument/2006/relationships/chart" Target="charts/chart20.xml"/><Relationship Id="rId43" Type="http://schemas.openxmlformats.org/officeDocument/2006/relationships/chart" Target="charts/chart28.xm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Plocha\Se&#353;it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e&#353;it1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e&#353;it1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e&#353;it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e&#353;it1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e&#353;it1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e&#353;it1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Plocha\Se&#353;it1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Plocha\Se&#353;it1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Plocha\Se&#353;it1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Plocha\Se&#353;it1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Plocha\Se&#353;it1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Plocha\Se&#353;it1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Plocha\Se&#353;it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v&#283;k%20u&#382;ivatel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Plocha\Se&#353;it1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Plocha\Se&#353;it1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Plocha\Se&#353;it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flash\SEZNAMY\seznam%20u&#382;ivatel&#367;%20SS%2017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v&#283;k%20u&#382;ivate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v&#283;k%20u&#382;ivate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7448654120028307E-2"/>
          <c:y val="0.15184674080688501"/>
          <c:w val="0.69812365382578945"/>
          <c:h val="0.72379792732094062"/>
        </c:manualLayout>
      </c:layout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List1!$J$2:$K$2</c:f>
              <c:strCache>
                <c:ptCount val="2"/>
                <c:pt idx="0">
                  <c:v>Ženy</c:v>
                </c:pt>
                <c:pt idx="1">
                  <c:v>muži</c:v>
                </c:pt>
              </c:strCache>
            </c:strRef>
          </c:cat>
          <c:val>
            <c:numRef>
              <c:f>List1!$J$3:$K$3</c:f>
              <c:numCache>
                <c:formatCode>General</c:formatCode>
                <c:ptCount val="2"/>
                <c:pt idx="0">
                  <c:v>20</c:v>
                </c:pt>
                <c:pt idx="1">
                  <c:v>5</c:v>
                </c:pt>
              </c:numCache>
            </c:numRef>
          </c:val>
        </c:ser>
      </c:pie3DChart>
      <c:spPr>
        <a:ln>
          <a:noFill/>
        </a:ln>
      </c:spPr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List1!$A$23:$A$25</c:f>
              <c:strCache>
                <c:ptCount val="3"/>
                <c:pt idx="0">
                  <c:v>Dostatečná</c:v>
                </c:pt>
                <c:pt idx="1">
                  <c:v>nedostatečná</c:v>
                </c:pt>
                <c:pt idx="2">
                  <c:v>Nechci odpovídat</c:v>
                </c:pt>
              </c:strCache>
            </c:strRef>
          </c:cat>
          <c:val>
            <c:numRef>
              <c:f>List1!$B$23:$B$25</c:f>
              <c:numCache>
                <c:formatCode>General</c:formatCode>
                <c:ptCount val="3"/>
                <c:pt idx="0">
                  <c:v>8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List1!$A$28:$A$29</c:f>
              <c:strCache>
                <c:ptCount val="2"/>
                <c:pt idx="0">
                  <c:v>Ne </c:v>
                </c:pt>
                <c:pt idx="1">
                  <c:v>Ano</c:v>
                </c:pt>
              </c:strCache>
            </c:strRef>
          </c:cat>
          <c:val>
            <c:numRef>
              <c:f>List1!$B$28:$B$29</c:f>
              <c:numCache>
                <c:formatCode>General</c:formatCode>
                <c:ptCount val="2"/>
                <c:pt idx="0">
                  <c:v>11</c:v>
                </c:pt>
                <c:pt idx="1">
                  <c:v>1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List1!$A$39:$A$41</c:f>
              <c:strCache>
                <c:ptCount val="3"/>
                <c:pt idx="0">
                  <c:v>Výborně</c:v>
                </c:pt>
                <c:pt idx="1">
                  <c:v>průměrně</c:v>
                </c:pt>
                <c:pt idx="2">
                  <c:v>nedostatečně</c:v>
                </c:pt>
              </c:strCache>
            </c:strRef>
          </c:cat>
          <c:val>
            <c:numRef>
              <c:f>List1!$B$39:$B$41</c:f>
              <c:numCache>
                <c:formatCode>General</c:formatCode>
                <c:ptCount val="3"/>
                <c:pt idx="0">
                  <c:v>7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5.5813953488372092E-2"/>
          <c:y val="6.9868995633187839E-2"/>
          <c:w val="0.80291619361533251"/>
          <c:h val="0.87190684133915575"/>
        </c:manualLayout>
      </c:layout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List1!$A$53:$A$54</c:f>
              <c:strCache>
                <c:ptCount val="2"/>
                <c:pt idx="0">
                  <c:v>Ano </c:v>
                </c:pt>
                <c:pt idx="1">
                  <c:v>Ne</c:v>
                </c:pt>
              </c:strCache>
            </c:strRef>
          </c:cat>
          <c:val>
            <c:numRef>
              <c:f>List1!$B$53:$B$54</c:f>
              <c:numCache>
                <c:formatCode>General</c:formatCode>
                <c:ptCount val="2"/>
                <c:pt idx="0">
                  <c:v>10</c:v>
                </c:pt>
                <c:pt idx="1">
                  <c:v>2</c:v>
                </c:pt>
              </c:numCache>
            </c:numRef>
          </c:val>
        </c:ser>
      </c:pie3DChart>
      <c:spPr>
        <a:ln>
          <a:noFill/>
        </a:ln>
      </c:spPr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2.5000000000000001E-2"/>
          <c:y val="5.3527980535279802E-2"/>
          <c:w val="0.72061242344706911"/>
          <c:h val="0.89294403892944063"/>
        </c:manualLayout>
      </c:layout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List1!$A$61:$A$65</c:f>
              <c:strCache>
                <c:ptCount val="5"/>
                <c:pt idx="0">
                  <c:v>výborně</c:v>
                </c:pt>
                <c:pt idx="1">
                  <c:v>chvalitebně</c:v>
                </c:pt>
                <c:pt idx="2">
                  <c:v>dobře</c:v>
                </c:pt>
                <c:pt idx="3">
                  <c:v>dostatečně</c:v>
                </c:pt>
                <c:pt idx="4">
                  <c:v>nedostatečně</c:v>
                </c:pt>
              </c:strCache>
            </c:strRef>
          </c:cat>
          <c:val>
            <c:numRef>
              <c:f>List1!$B$61:$B$65</c:f>
              <c:numCache>
                <c:formatCode>General</c:formatCode>
                <c:ptCount val="5"/>
                <c:pt idx="0">
                  <c:v>8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3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List1!$A$74:$A$75</c:f>
              <c:strCache>
                <c:ptCount val="2"/>
                <c:pt idx="0">
                  <c:v>Ano</c:v>
                </c:pt>
                <c:pt idx="1">
                  <c:v>Ne </c:v>
                </c:pt>
              </c:strCache>
            </c:strRef>
          </c:cat>
          <c:val>
            <c:numRef>
              <c:f>List1!$B$74:$B$75</c:f>
              <c:numCache>
                <c:formatCode>General</c:formatCode>
                <c:ptCount val="2"/>
                <c:pt idx="0">
                  <c:v>11</c:v>
                </c:pt>
                <c:pt idx="1">
                  <c:v>1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List1!$A$77:$A$78</c:f>
              <c:strCache>
                <c:ptCount val="2"/>
                <c:pt idx="0">
                  <c:v>Ano</c:v>
                </c:pt>
                <c:pt idx="1">
                  <c:v>Ne </c:v>
                </c:pt>
              </c:strCache>
            </c:strRef>
          </c:cat>
          <c:val>
            <c:numRef>
              <c:f>List1!$B$77:$B$78</c:f>
              <c:numCache>
                <c:formatCode>General</c:formatCode>
                <c:ptCount val="2"/>
                <c:pt idx="0">
                  <c:v>9</c:v>
                </c:pt>
                <c:pt idx="1">
                  <c:v>3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List1!$A$69:$A$71</c:f>
              <c:strCache>
                <c:ptCount val="3"/>
                <c:pt idx="0">
                  <c:v>ano</c:v>
                </c:pt>
                <c:pt idx="1">
                  <c:v>ne</c:v>
                </c:pt>
                <c:pt idx="2">
                  <c:v>bez odpvědi</c:v>
                </c:pt>
              </c:strCache>
            </c:strRef>
          </c:cat>
          <c:val>
            <c:numRef>
              <c:f>List1!$B$69:$B$71</c:f>
              <c:numCache>
                <c:formatCode>General</c:formatCode>
                <c:ptCount val="3"/>
                <c:pt idx="0">
                  <c:v>9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List1!$A$81:$A$83</c:f>
              <c:strCache>
                <c:ptCount val="3"/>
                <c:pt idx="0">
                  <c:v>  jsem zcela spokojen, bez výhrad</c:v>
                </c:pt>
                <c:pt idx="1">
                  <c:v>jsem spokojen, ale mám určité výhrady</c:v>
                </c:pt>
                <c:pt idx="2">
                  <c:v>se službami jsem nespokojen</c:v>
                </c:pt>
              </c:strCache>
            </c:strRef>
          </c:cat>
          <c:val>
            <c:numRef>
              <c:f>List1!$E$81:$E$83</c:f>
              <c:numCache>
                <c:formatCode>General</c:formatCode>
                <c:ptCount val="3"/>
                <c:pt idx="0">
                  <c:v>11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1.5290172061825627E-2"/>
          <c:y val="6.2499538908987913E-2"/>
          <c:w val="0.76961942257218563"/>
          <c:h val="0.86779371497482072"/>
        </c:manualLayout>
      </c:layout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List1!$A$91:$A$93</c:f>
              <c:strCache>
                <c:ptCount val="3"/>
                <c:pt idx="0">
                  <c:v>ano </c:v>
                </c:pt>
                <c:pt idx="1">
                  <c:v>ne</c:v>
                </c:pt>
                <c:pt idx="2">
                  <c:v>bez odpovědi</c:v>
                </c:pt>
              </c:strCache>
            </c:strRef>
          </c:cat>
          <c:val>
            <c:numRef>
              <c:f>List1!$B$91:$B$93</c:f>
              <c:numCache>
                <c:formatCode>General</c:formatCode>
                <c:ptCount val="3"/>
                <c:pt idx="0">
                  <c:v>0</c:v>
                </c:pt>
                <c:pt idx="1">
                  <c:v>4</c:v>
                </c:pt>
                <c:pt idx="2">
                  <c:v>7</c:v>
                </c:pt>
              </c:numCache>
            </c:numRef>
          </c:val>
        </c:ser>
      </c:pie3DChart>
      <c:spPr>
        <a:ln>
          <a:noFill/>
        </a:ln>
      </c:spPr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8.5681321084864565E-2"/>
          <c:y val="0.11342592592592612"/>
          <c:w val="0.78559463129753793"/>
          <c:h val="0.85133728654288665"/>
        </c:manualLayout>
      </c:layout>
      <c:pie3DChart>
        <c:varyColors val="1"/>
        <c:ser>
          <c:idx val="0"/>
          <c:order val="0"/>
          <c:explosion val="30"/>
          <c:dLbls>
            <c:showPercent val="1"/>
          </c:dLbls>
          <c:cat>
            <c:strRef>
              <c:f>List1!$A$6:$B$6</c:f>
              <c:strCache>
                <c:ptCount val="2"/>
                <c:pt idx="0">
                  <c:v>ženy</c:v>
                </c:pt>
                <c:pt idx="1">
                  <c:v>muži</c:v>
                </c:pt>
              </c:strCache>
            </c:strRef>
          </c:cat>
          <c:val>
            <c:numRef>
              <c:f>List1!$A$7:$B$7</c:f>
              <c:numCache>
                <c:formatCode>General</c:formatCode>
                <c:ptCount val="2"/>
                <c:pt idx="0">
                  <c:v>22</c:v>
                </c:pt>
                <c:pt idx="1">
                  <c:v>2</c:v>
                </c:pt>
              </c:numCache>
            </c:numRef>
          </c:val>
        </c:ser>
      </c:pie3DChart>
      <c:spPr>
        <a:ln>
          <a:noFill/>
        </a:ln>
      </c:spPr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7.7662851538806407E-2"/>
          <c:y val="3.3670710080159073E-2"/>
          <c:w val="0.66971536765248163"/>
          <c:h val="0.82455047173157414"/>
        </c:manualLayout>
      </c:layout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List1!$A$107:$A$110</c:f>
              <c:strCache>
                <c:ptCount val="4"/>
                <c:pt idx="0">
                  <c:v>přátelský</c:v>
                </c:pt>
                <c:pt idx="1">
                  <c:v> tolerující</c:v>
                </c:pt>
                <c:pt idx="2">
                  <c:v> jsme v rozepřích</c:v>
                </c:pt>
                <c:pt idx="3">
                  <c:v>bez odpovědi</c:v>
                </c:pt>
              </c:strCache>
            </c:strRef>
          </c:cat>
          <c:val>
            <c:numRef>
              <c:f>List1!$B$107:$B$110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3.0753655793025872E-2"/>
          <c:w val="0.67627574139439828"/>
          <c:h val="0.83055618047743707"/>
        </c:manualLayout>
      </c:layout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List1!$A$117:$A$119</c:f>
              <c:strCache>
                <c:ptCount val="3"/>
                <c:pt idx="0">
                  <c:v>ano </c:v>
                </c:pt>
                <c:pt idx="1">
                  <c:v>ne</c:v>
                </c:pt>
                <c:pt idx="2">
                  <c:v>bez odpovědi</c:v>
                </c:pt>
              </c:strCache>
            </c:strRef>
          </c:cat>
          <c:val>
            <c:numRef>
              <c:f>List1!$B$117:$B$119</c:f>
              <c:numCache>
                <c:formatCode>General</c:formatCode>
                <c:ptCount val="3"/>
                <c:pt idx="0">
                  <c:v>10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3.3195465951371461E-2"/>
          <c:w val="0.77222703094316925"/>
          <c:h val="0.9409350754232646"/>
        </c:manualLayout>
      </c:layout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List1!$A$117:$A$119</c:f>
              <c:strCache>
                <c:ptCount val="3"/>
                <c:pt idx="0">
                  <c:v>ano </c:v>
                </c:pt>
                <c:pt idx="1">
                  <c:v>ne</c:v>
                </c:pt>
                <c:pt idx="2">
                  <c:v>bez odpovědi</c:v>
                </c:pt>
              </c:strCache>
            </c:strRef>
          </c:cat>
          <c:val>
            <c:numRef>
              <c:f>List1!$B$117:$B$119</c:f>
              <c:numCache>
                <c:formatCode>General</c:formatCode>
                <c:ptCount val="3"/>
                <c:pt idx="0">
                  <c:v>10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</c:pie3DChart>
      <c:spPr>
        <a:ln>
          <a:noFill/>
        </a:ln>
      </c:spPr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List1!$A$89:$A$91</c:f>
              <c:strCache>
                <c:ptCount val="3"/>
                <c:pt idx="0">
                  <c:v>Ano</c:v>
                </c:pt>
                <c:pt idx="1">
                  <c:v>Ne </c:v>
                </c:pt>
                <c:pt idx="2">
                  <c:v>Nechci odpovídat</c:v>
                </c:pt>
              </c:strCache>
            </c:strRef>
          </c:cat>
          <c:val>
            <c:numRef>
              <c:f>List1!$B$89:$B$91</c:f>
              <c:numCache>
                <c:formatCode>General</c:formatCode>
                <c:ptCount val="3"/>
                <c:pt idx="0">
                  <c:v>9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List1!$A$98:$A$100</c:f>
              <c:strCache>
                <c:ptCount val="3"/>
                <c:pt idx="0">
                  <c:v>Ano ceny jsou vyhovující a přiměřené </c:v>
                </c:pt>
                <c:pt idx="1">
                  <c:v>Ne – ceny jsou podle mne vysoké </c:v>
                </c:pt>
                <c:pt idx="2">
                  <c:v>Ne – ceny jsou podle mne nízké </c:v>
                </c:pt>
              </c:strCache>
            </c:strRef>
          </c:cat>
          <c:val>
            <c:numRef>
              <c:f>List1!$B$98:$B$100</c:f>
              <c:numCache>
                <c:formatCode>General</c:formatCode>
                <c:ptCount val="3"/>
                <c:pt idx="0">
                  <c:v>10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</c:pie3DChart>
      <c:spPr>
        <a:ln>
          <a:noFill/>
        </a:ln>
      </c:spPr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List1!$A$103:$A$107</c:f>
              <c:strCache>
                <c:ptCount val="5"/>
                <c:pt idx="0">
                  <c:v>Velmi dobrý </c:v>
                </c:pt>
                <c:pt idx="1">
                  <c:v>Dobrý </c:v>
                </c:pt>
                <c:pt idx="2">
                  <c:v>Vyhovující</c:v>
                </c:pt>
                <c:pt idx="3">
                  <c:v>Nevyhovující </c:v>
                </c:pt>
                <c:pt idx="4">
                  <c:v>Nechci odpovídat </c:v>
                </c:pt>
              </c:strCache>
            </c:strRef>
          </c:cat>
          <c:val>
            <c:numRef>
              <c:f>List1!$B$103:$B$107</c:f>
              <c:numCache>
                <c:formatCode>General</c:formatCode>
                <c:ptCount val="5"/>
                <c:pt idx="0">
                  <c:v>6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List1!$A$103:$A$107</c:f>
              <c:strCache>
                <c:ptCount val="5"/>
                <c:pt idx="0">
                  <c:v>Velmi dobrý </c:v>
                </c:pt>
                <c:pt idx="1">
                  <c:v>Dobrý </c:v>
                </c:pt>
                <c:pt idx="2">
                  <c:v>Vyhovující</c:v>
                </c:pt>
                <c:pt idx="3">
                  <c:v>Nevyhovující </c:v>
                </c:pt>
                <c:pt idx="4">
                  <c:v>Nechci odpovídat </c:v>
                </c:pt>
              </c:strCache>
            </c:strRef>
          </c:cat>
          <c:val>
            <c:numRef>
              <c:f>List1!$B$103:$B$107</c:f>
              <c:numCache>
                <c:formatCode>General</c:formatCode>
                <c:ptCount val="5"/>
                <c:pt idx="0">
                  <c:v>6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List1!$A$115:$A$118</c:f>
              <c:strCache>
                <c:ptCount val="4"/>
                <c:pt idx="0">
                  <c:v>Určitě ano</c:v>
                </c:pt>
                <c:pt idx="1">
                  <c:v>Spíše ano</c:v>
                </c:pt>
                <c:pt idx="2">
                  <c:v>Spíše ne</c:v>
                </c:pt>
                <c:pt idx="3">
                  <c:v>Určitě ne </c:v>
                </c:pt>
              </c:strCache>
            </c:strRef>
          </c:cat>
          <c:val>
            <c:numRef>
              <c:f>List1!$B$115:$B$118</c:f>
              <c:numCache>
                <c:formatCode>General</c:formatCode>
                <c:ptCount val="4"/>
                <c:pt idx="0">
                  <c:v>6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noFill/>
    <a:ln>
      <a:noFill/>
    </a:ln>
  </c:sp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7.1666595729587862E-2"/>
          <c:y val="2.4997375328084112E-3"/>
          <c:w val="0.67180364616585109"/>
          <c:h val="0.72833385826771668"/>
        </c:manualLayout>
      </c:layout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List1!$A$126:$A$127</c:f>
              <c:strCache>
                <c:ptCount val="2"/>
                <c:pt idx="0">
                  <c:v>Ano</c:v>
                </c:pt>
                <c:pt idx="1">
                  <c:v>Ne </c:v>
                </c:pt>
              </c:strCache>
            </c:strRef>
          </c:cat>
          <c:val>
            <c:numRef>
              <c:f>List1!$B$126:$B$127</c:f>
              <c:numCache>
                <c:formatCode>General</c:formatCode>
                <c:ptCount val="2"/>
                <c:pt idx="0">
                  <c:v>5</c:v>
                </c:pt>
                <c:pt idx="1">
                  <c:v>7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1.24031007751938E-2"/>
          <c:w val="0.6920477045632456"/>
          <c:h val="0.95658914728682154"/>
        </c:manualLayout>
      </c:layout>
      <c:pie3DChart>
        <c:varyColors val="1"/>
        <c:ser>
          <c:idx val="0"/>
          <c:order val="0"/>
          <c:explosion val="25"/>
          <c:dLbls>
            <c:showPercent val="1"/>
          </c:dLbls>
          <c:cat>
            <c:strRef>
              <c:f>List1!$A$130:$A$136</c:f>
              <c:strCache>
                <c:ptCount val="7"/>
                <c:pt idx="0">
                  <c:v>Mlčel/a jsem</c:v>
                </c:pt>
                <c:pt idx="1">
                  <c:v>Nebylo to tak důležitě, mlčel/a jsem</c:v>
                </c:pt>
                <c:pt idx="2">
                  <c:v>Řešil/a jsem to s pečovatelkou – vyřešily jsme daný problém</c:v>
                </c:pt>
                <c:pt idx="3">
                  <c:v>Řešil/a jsem to s pečovatelkou – nevyřešily jsme daný problém</c:v>
                </c:pt>
                <c:pt idx="4">
                  <c:v>Řešil/a jsem to s vedoucí pečovatelské služby</c:v>
                </c:pt>
                <c:pt idx="5">
                  <c:v>Řešil/a jsem to s rodinou, kamarády, sousedy</c:v>
                </c:pt>
                <c:pt idx="6">
                  <c:v>Řešil/a jsem to jinak. Jak?</c:v>
                </c:pt>
              </c:strCache>
            </c:strRef>
          </c:cat>
          <c:val>
            <c:numRef>
              <c:f>List1!$B$130:$B$136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0379482929006401"/>
          <c:y val="2.4968977238500931E-2"/>
          <c:w val="0.37953846862259638"/>
          <c:h val="0.97503102276149956"/>
        </c:manualLayout>
      </c:layout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List3!$B$3</c:f>
              <c:strCache>
                <c:ptCount val="1"/>
                <c:pt idx="0">
                  <c:v>Počet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List3!$A$4:$A$9</c:f>
              <c:strCache>
                <c:ptCount val="6"/>
                <c:pt idx="0">
                  <c:v>40-50</c:v>
                </c:pt>
                <c:pt idx="1">
                  <c:v>51-60</c:v>
                </c:pt>
                <c:pt idx="2">
                  <c:v>61-70</c:v>
                </c:pt>
                <c:pt idx="3">
                  <c:v>71-80</c:v>
                </c:pt>
                <c:pt idx="4">
                  <c:v>81-90</c:v>
                </c:pt>
                <c:pt idx="5">
                  <c:v>90&lt;</c:v>
                </c:pt>
              </c:strCache>
            </c:strRef>
          </c:cat>
          <c:val>
            <c:numRef>
              <c:f>List3!$B$4:$B$9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8</c:v>
                </c:pt>
                <c:pt idx="4">
                  <c:v>9</c:v>
                </c:pt>
                <c:pt idx="5">
                  <c:v>3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List1!$A$138:$A$144</c:f>
              <c:strCache>
                <c:ptCount val="7"/>
                <c:pt idx="0">
                  <c:v>Od známých</c:v>
                </c:pt>
                <c:pt idx="1">
                  <c:v>Od příbuzných</c:v>
                </c:pt>
                <c:pt idx="2">
                  <c:v>Od lékaře</c:v>
                </c:pt>
                <c:pt idx="3">
                  <c:v>Z letáku</c:v>
                </c:pt>
                <c:pt idx="4">
                  <c:v>Z místních novin</c:v>
                </c:pt>
                <c:pt idx="5">
                  <c:v>Na úřadě</c:v>
                </c:pt>
                <c:pt idx="6">
                  <c:v>jinde</c:v>
                </c:pt>
              </c:strCache>
            </c:strRef>
          </c:cat>
          <c:val>
            <c:numRef>
              <c:f>List1!$B$138:$B$144</c:f>
              <c:numCache>
                <c:formatCode>General</c:formatCode>
                <c:ptCount val="7"/>
                <c:pt idx="0">
                  <c:v>3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3</c:v>
                </c:pt>
                <c:pt idx="6">
                  <c:v>1</c:v>
                </c:pt>
              </c:numCache>
            </c:numRef>
          </c:val>
        </c:ser>
      </c:pie3DChart>
      <c:spPr>
        <a:ln>
          <a:noFill/>
        </a:ln>
      </c:spPr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List1!$A$148:$A$149</c:f>
              <c:strCache>
                <c:ptCount val="2"/>
                <c:pt idx="0">
                  <c:v>Ano </c:v>
                </c:pt>
                <c:pt idx="1">
                  <c:v>ne</c:v>
                </c:pt>
              </c:strCache>
            </c:strRef>
          </c:cat>
          <c:val>
            <c:numRef>
              <c:f>List1!$B$148:$B$149</c:f>
              <c:numCache>
                <c:formatCode>General</c:formatCode>
                <c:ptCount val="2"/>
                <c:pt idx="0">
                  <c:v>2</c:v>
                </c:pt>
                <c:pt idx="1">
                  <c:v>10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List1!$A$153:$A$156</c:f>
              <c:strCache>
                <c:ptCount val="4"/>
                <c:pt idx="0">
                  <c:v>Určitě ano</c:v>
                </c:pt>
                <c:pt idx="1">
                  <c:v>Spíše ano</c:v>
                </c:pt>
                <c:pt idx="2">
                  <c:v>Spíše ne</c:v>
                </c:pt>
                <c:pt idx="3">
                  <c:v>Určitě ne</c:v>
                </c:pt>
              </c:strCache>
            </c:strRef>
          </c:cat>
          <c:val>
            <c:numRef>
              <c:f>List1!$B$153:$B$156</c:f>
              <c:numCache>
                <c:formatCode>General</c:formatCode>
                <c:ptCount val="4"/>
                <c:pt idx="0">
                  <c:v>7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 sz="1200"/>
            </a:pPr>
            <a:r>
              <a:rPr lang="cs-CZ" sz="1400"/>
              <a:t>Počet uživatelů dle stupně závislosti</a:t>
            </a: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8825707597361233"/>
          <c:w val="0.87276824417566368"/>
          <c:h val="0.70969766617011065"/>
        </c:manualLayout>
      </c:layout>
      <c:pie3DChart>
        <c:varyColors val="1"/>
        <c:ser>
          <c:idx val="0"/>
          <c:order val="0"/>
          <c:tx>
            <c:strRef>
              <c:f>List2!$J$33</c:f>
              <c:strCache>
                <c:ptCount val="1"/>
                <c:pt idx="0">
                  <c:v>počet uživatelů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List2!$I$34:$I$38</c:f>
              <c:strCache>
                <c:ptCount val="5"/>
                <c:pt idx="0">
                  <c:v>0</c:v>
                </c:pt>
                <c:pt idx="1">
                  <c:v>I.</c:v>
                </c:pt>
                <c:pt idx="2">
                  <c:v>II.</c:v>
                </c:pt>
                <c:pt idx="3">
                  <c:v>III.</c:v>
                </c:pt>
                <c:pt idx="4">
                  <c:v>IV.</c:v>
                </c:pt>
              </c:strCache>
            </c:strRef>
          </c:cat>
          <c:val>
            <c:numRef>
              <c:f>List2!$J$34:$J$38</c:f>
              <c:numCache>
                <c:formatCode>General</c:formatCode>
                <c:ptCount val="5"/>
                <c:pt idx="0">
                  <c:v>19</c:v>
                </c:pt>
                <c:pt idx="1">
                  <c:v>4</c:v>
                </c:pt>
                <c:pt idx="2">
                  <c:v>7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</c:pie3DChart>
      <c:spPr>
        <a:noFill/>
        <a:ln>
          <a:noFill/>
        </a:ln>
      </c:spPr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List3!$B$26:$B$37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List3!$C$26:$C$37</c:f>
              <c:numCache>
                <c:formatCode>General</c:formatCode>
                <c:ptCount val="12"/>
                <c:pt idx="0">
                  <c:v>4896</c:v>
                </c:pt>
                <c:pt idx="1">
                  <c:v>3577</c:v>
                </c:pt>
                <c:pt idx="2">
                  <c:v>5387</c:v>
                </c:pt>
                <c:pt idx="3">
                  <c:v>4433</c:v>
                </c:pt>
                <c:pt idx="4">
                  <c:v>5114</c:v>
                </c:pt>
                <c:pt idx="5">
                  <c:v>4715</c:v>
                </c:pt>
                <c:pt idx="6">
                  <c:v>4216</c:v>
                </c:pt>
                <c:pt idx="7">
                  <c:v>3964</c:v>
                </c:pt>
                <c:pt idx="8">
                  <c:v>5218</c:v>
                </c:pt>
                <c:pt idx="9">
                  <c:v>4321</c:v>
                </c:pt>
                <c:pt idx="10">
                  <c:v>4414</c:v>
                </c:pt>
                <c:pt idx="11">
                  <c:v>2792</c:v>
                </c:pt>
              </c:numCache>
            </c:numRef>
          </c:val>
        </c:ser>
      </c:pie3DChart>
      <c:spPr>
        <a:ln>
          <a:noFill/>
        </a:ln>
      </c:spPr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title>
      <c:tx>
        <c:rich>
          <a:bodyPr/>
          <a:lstStyle/>
          <a:p>
            <a:pPr>
              <a:defRPr/>
            </a:pPr>
            <a:r>
              <a:rPr lang="cs-CZ"/>
              <a:t>Porovnání  úhrad s předešlým rokem 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CatName val="1"/>
            <c:showPercent val="1"/>
            <c:showLeaderLines val="1"/>
          </c:dLbls>
          <c:cat>
            <c:strRef>
              <c:f>List3!$A$39:$A$40</c:f>
              <c:strCache>
                <c:ptCount val="2"/>
                <c:pt idx="0">
                  <c:v>rok 2018</c:v>
                </c:pt>
                <c:pt idx="1">
                  <c:v>rok 2019</c:v>
                </c:pt>
              </c:strCache>
            </c:strRef>
          </c:cat>
          <c:val>
            <c:numRef>
              <c:f>List3!$B$39:$B$40</c:f>
              <c:numCache>
                <c:formatCode>General</c:formatCode>
                <c:ptCount val="2"/>
                <c:pt idx="0">
                  <c:v>59150</c:v>
                </c:pt>
                <c:pt idx="1">
                  <c:v>53047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Val val="1"/>
            <c:showPercent val="1"/>
            <c:showLeaderLines val="1"/>
          </c:dLbls>
          <c:cat>
            <c:strRef>
              <c:f>List1!$A$1:$A$2</c:f>
              <c:strCache>
                <c:ptCount val="2"/>
                <c:pt idx="0">
                  <c:v>r. 2018</c:v>
                </c:pt>
                <c:pt idx="1">
                  <c:v>r.2019</c:v>
                </c:pt>
              </c:strCache>
            </c:strRef>
          </c:cat>
          <c:val>
            <c:numRef>
              <c:f>List1!$B$1:$B$2</c:f>
              <c:numCache>
                <c:formatCode>General</c:formatCode>
                <c:ptCount val="2"/>
                <c:pt idx="0">
                  <c:v>576.15</c:v>
                </c:pt>
                <c:pt idx="1">
                  <c:v>607.25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List1!$A$14:$A$15</c:f>
              <c:strCache>
                <c:ptCount val="2"/>
                <c:pt idx="0">
                  <c:v>Vráceno</c:v>
                </c:pt>
                <c:pt idx="1">
                  <c:v>nevráceno </c:v>
                </c:pt>
              </c:strCache>
            </c:strRef>
          </c:cat>
          <c:val>
            <c:numRef>
              <c:f>List1!$B$14:$B$15</c:f>
              <c:numCache>
                <c:formatCode>General</c:formatCode>
                <c:ptCount val="2"/>
                <c:pt idx="0">
                  <c:v>12</c:v>
                </c:pt>
                <c:pt idx="1">
                  <c:v>9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List1!$A$2:$A$7</c:f>
              <c:strCache>
                <c:ptCount val="6"/>
                <c:pt idx="0">
                  <c:v>Méně než 50 let</c:v>
                </c:pt>
                <c:pt idx="1">
                  <c:v>71-80 let</c:v>
                </c:pt>
                <c:pt idx="2">
                  <c:v>50-60 let</c:v>
                </c:pt>
                <c:pt idx="3">
                  <c:v>81-90 let</c:v>
                </c:pt>
                <c:pt idx="4">
                  <c:v>61-70 let</c:v>
                </c:pt>
                <c:pt idx="5">
                  <c:v>Více než 90 let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0</c:v>
                </c:pt>
                <c:pt idx="3">
                  <c:v>3</c:v>
                </c:pt>
                <c:pt idx="4">
                  <c:v>4</c:v>
                </c:pt>
                <c:pt idx="5">
                  <c:v>1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3EF4E-868F-4D4E-9EF6-0E7BA1C1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7208</TotalTime>
  <Pages>28</Pages>
  <Words>4878</Words>
  <Characters>28783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2020-06-24T12:41:00Z</cp:lastPrinted>
  <dcterms:created xsi:type="dcterms:W3CDTF">2017-03-28T11:38:00Z</dcterms:created>
  <dcterms:modified xsi:type="dcterms:W3CDTF">2020-06-24T12:42:00Z</dcterms:modified>
</cp:coreProperties>
</file>